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F85" w:rsidRPr="003E3203" w:rsidRDefault="003E3203" w:rsidP="003E3203">
      <w:pPr>
        <w:widowControl/>
        <w:jc w:val="center"/>
        <w:rPr>
          <w:rFonts w:ascii="Times New Roman" w:eastAsia="新細明體" w:hAnsi="Times New Roman" w:cs="Times New Roman"/>
          <w:szCs w:val="24"/>
        </w:rPr>
      </w:pPr>
      <w:r w:rsidRPr="003E3203">
        <w:rPr>
          <w:rFonts w:ascii="新細明體" w:eastAsia="新細明體" w:hAnsi="新細明體" w:cs="新細明體" w:hint="eastAsia"/>
          <w:color w:val="FF0000"/>
          <w:kern w:val="0"/>
          <w:sz w:val="36"/>
          <w:szCs w:val="36"/>
        </w:rPr>
        <w:t>總務處採購</w:t>
      </w:r>
      <w:r w:rsidRPr="003E3203">
        <w:rPr>
          <w:rFonts w:ascii="新細明體" w:eastAsia="新細明體" w:hAnsi="新細明體" w:cs="新細明體"/>
          <w:color w:val="FF0000"/>
          <w:kern w:val="0"/>
          <w:sz w:val="36"/>
          <w:szCs w:val="36"/>
        </w:rPr>
        <w:t>招標公告資料</w:t>
      </w:r>
    </w:p>
    <w:p w:rsidR="00C919CB" w:rsidRDefault="00ED2F85" w:rsidP="00C54671">
      <w:pPr>
        <w:rPr>
          <w:bCs/>
        </w:rPr>
      </w:pPr>
      <w:r w:rsidRPr="00ED2F85">
        <w:t> </w:t>
      </w:r>
      <w:r w:rsidR="003E3203">
        <w:rPr>
          <w:rFonts w:hint="eastAsia"/>
        </w:rPr>
        <w:t xml:space="preserve">                                                      109</w:t>
      </w:r>
      <w:r w:rsidR="003E3203">
        <w:rPr>
          <w:rFonts w:hint="eastAsia"/>
        </w:rPr>
        <w:t>年</w:t>
      </w:r>
      <w:r w:rsidR="001B5EB0">
        <w:rPr>
          <w:rFonts w:hint="eastAsia"/>
        </w:rPr>
        <w:t>8</w:t>
      </w:r>
      <w:r w:rsidR="003E3203">
        <w:rPr>
          <w:rFonts w:hint="eastAsia"/>
        </w:rPr>
        <w:t>月</w:t>
      </w:r>
      <w:r w:rsidR="00177E2A">
        <w:rPr>
          <w:rFonts w:hint="eastAsia"/>
        </w:rPr>
        <w:t>31</w:t>
      </w:r>
      <w:r w:rsidR="003E3203">
        <w:rPr>
          <w:rFonts w:hint="eastAsia"/>
        </w:rPr>
        <w:t>日</w:t>
      </w:r>
      <w:r w:rsidR="003E3203">
        <w:rPr>
          <w:rFonts w:hint="eastAsia"/>
        </w:rPr>
        <w:t xml:space="preserve"> </w:t>
      </w:r>
      <w:r w:rsidR="003E3203" w:rsidRPr="003E3203">
        <w:rPr>
          <w:noProof/>
        </w:rPr>
        <mc:AlternateContent>
          <mc:Choice Requires="wps">
            <w:drawing>
              <wp:inline distT="0" distB="0" distL="0" distR="0" wp14:anchorId="7E77EA81" wp14:editId="596C4AC7">
                <wp:extent cx="5274310" cy="28554"/>
                <wp:effectExtent l="0" t="0" r="2540" b="0"/>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4310" cy="28554"/>
                        </a:xfrm>
                        <a:prstGeom prst="rect">
                          <a:avLst/>
                        </a:prstGeom>
                        <a:solidFill>
                          <a:srgbClr val="808080"/>
                        </a:solidFill>
                        <a:ln>
                          <a:noFill/>
                        </a:ln>
                        <a:effectLst/>
                        <a:extLst>
                          <a:ext uri="{91240B29-F687-4F45-9708-019B960494DF}">
                            <a14:hiddenLine xmlns:a14="http://schemas.microsoft.com/office/drawing/2010/main" w="9525">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w:pict>
              <v:rect id="矩形 1" o:spid="_x0000_s1026" style="width:415.3pt;height:2.2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" fillcolor="gray" stroked="f" strokecolor="#3465a4">
                <v:stroke joinstyle="round"/>
                <w10:anchorlock/>
              </v:rect>
            </w:pict>
          </mc:Fallback>
        </mc:AlternateContent>
      </w:r>
      <w:r w:rsidRPr="00ED2F85">
        <w:rPr>
          <w:b/>
          <w:bCs/>
        </w:rPr>
        <w:t>[</w:t>
      </w:r>
      <w:r w:rsidRPr="00ED2F85">
        <w:rPr>
          <w:b/>
          <w:bCs/>
        </w:rPr>
        <w:t>機關名稱</w:t>
      </w:r>
      <w:r w:rsidRPr="00ED2F85">
        <w:rPr>
          <w:b/>
          <w:bCs/>
        </w:rPr>
        <w:t>]</w:t>
      </w:r>
      <w:r w:rsidR="003E3203" w:rsidRPr="003E3203">
        <w:rPr>
          <w:rFonts w:hint="eastAsia"/>
        </w:rPr>
        <w:t xml:space="preserve"> </w:t>
      </w:r>
      <w:r w:rsidR="003E3203" w:rsidRPr="003E3203">
        <w:rPr>
          <w:rFonts w:hint="eastAsia"/>
        </w:rPr>
        <w:t>法鼓學校財團法人法鼓文理學院</w:t>
      </w:r>
      <w:r w:rsidR="003E3203">
        <w:rPr>
          <w:rFonts w:hint="eastAsia"/>
        </w:rPr>
        <w:t xml:space="preserve">              </w:t>
      </w:r>
      <w:r w:rsidR="00CA6107">
        <w:rPr>
          <w:rFonts w:hint="eastAsia"/>
        </w:rPr>
        <w:t xml:space="preserve">    </w:t>
      </w:r>
      <w:r w:rsidR="003E3203">
        <w:rPr>
          <w:rFonts w:hint="eastAsia"/>
        </w:rPr>
        <w:t xml:space="preserve">  </w:t>
      </w:r>
      <w:r w:rsidR="003E3203">
        <w:rPr>
          <w:rFonts w:hint="eastAsia"/>
        </w:rPr>
        <w:t>第</w:t>
      </w:r>
      <w:r w:rsidR="003E3203">
        <w:rPr>
          <w:rFonts w:hint="eastAsia"/>
        </w:rPr>
        <w:t>1</w:t>
      </w:r>
      <w:r w:rsidR="003E3203">
        <w:rPr>
          <w:rFonts w:hint="eastAsia"/>
        </w:rPr>
        <w:t>次公告</w:t>
      </w:r>
      <w:r w:rsidRPr="00ED2F85">
        <w:br/>
      </w:r>
      <w:r w:rsidRPr="00ED2F85">
        <w:rPr>
          <w:b/>
          <w:bCs/>
        </w:rPr>
        <w:t>[</w:t>
      </w:r>
      <w:r w:rsidRPr="00ED2F85">
        <w:rPr>
          <w:b/>
          <w:bCs/>
        </w:rPr>
        <w:t>機關地址</w:t>
      </w:r>
      <w:r w:rsidRPr="00ED2F85">
        <w:rPr>
          <w:b/>
          <w:bCs/>
        </w:rPr>
        <w:t>]</w:t>
      </w:r>
      <w:r w:rsidR="003E3203" w:rsidRPr="003E3203">
        <w:rPr>
          <w:rFonts w:hint="eastAsia"/>
        </w:rPr>
        <w:t xml:space="preserve"> </w:t>
      </w:r>
      <w:r w:rsidR="003E3203">
        <w:rPr>
          <w:rFonts w:hint="eastAsia"/>
        </w:rPr>
        <w:t>208303</w:t>
      </w:r>
      <w:r w:rsidR="003E3203" w:rsidRPr="003E3203">
        <w:rPr>
          <w:rFonts w:hint="eastAsia"/>
        </w:rPr>
        <w:t>新北市金山區</w:t>
      </w:r>
      <w:proofErr w:type="gramStart"/>
      <w:r w:rsidR="003E3203" w:rsidRPr="003E3203">
        <w:rPr>
          <w:rFonts w:hint="eastAsia"/>
        </w:rPr>
        <w:t>法鼓路</w:t>
      </w:r>
      <w:r w:rsidR="003E3203" w:rsidRPr="003E3203">
        <w:rPr>
          <w:rFonts w:hint="eastAsia"/>
        </w:rPr>
        <w:t>700</w:t>
      </w:r>
      <w:r w:rsidR="003E3203" w:rsidRPr="003E3203">
        <w:rPr>
          <w:rFonts w:hint="eastAsia"/>
        </w:rPr>
        <w:t>號</w:t>
      </w:r>
      <w:proofErr w:type="gramEnd"/>
      <w:r w:rsidRPr="00ED2F85">
        <w:br/>
      </w:r>
      <w:r w:rsidRPr="00ED2F85">
        <w:rPr>
          <w:b/>
          <w:bCs/>
        </w:rPr>
        <w:t>[</w:t>
      </w:r>
      <w:r w:rsidRPr="00ED2F85">
        <w:rPr>
          <w:b/>
          <w:bCs/>
        </w:rPr>
        <w:t>聯絡人</w:t>
      </w:r>
      <w:r w:rsidRPr="00ED2F85">
        <w:rPr>
          <w:b/>
          <w:bCs/>
        </w:rPr>
        <w:t>]</w:t>
      </w:r>
      <w:r w:rsidR="003E3203">
        <w:rPr>
          <w:rFonts w:hint="eastAsia"/>
        </w:rPr>
        <w:t>呂泰隆</w:t>
      </w:r>
      <w:r w:rsidRPr="00ED2F85">
        <w:br/>
      </w:r>
      <w:r w:rsidRPr="00ED2F85">
        <w:rPr>
          <w:b/>
          <w:bCs/>
        </w:rPr>
        <w:t>[</w:t>
      </w:r>
      <w:r w:rsidRPr="00ED2F85">
        <w:rPr>
          <w:b/>
          <w:bCs/>
        </w:rPr>
        <w:t>聯絡電話</w:t>
      </w:r>
      <w:r w:rsidRPr="00ED2F85">
        <w:rPr>
          <w:b/>
          <w:bCs/>
        </w:rPr>
        <w:t>]</w:t>
      </w:r>
      <w:r w:rsidRPr="00ED2F85">
        <w:t>(02)</w:t>
      </w:r>
      <w:r w:rsidR="003E3203">
        <w:rPr>
          <w:rFonts w:hint="eastAsia"/>
        </w:rPr>
        <w:t>24980707</w:t>
      </w:r>
      <w:r w:rsidRPr="00ED2F85">
        <w:t>分機</w:t>
      </w:r>
      <w:r w:rsidR="003E3203">
        <w:rPr>
          <w:rFonts w:hint="eastAsia"/>
        </w:rPr>
        <w:t>5007</w:t>
      </w:r>
      <w:r w:rsidRPr="00ED2F85">
        <w:br/>
      </w:r>
      <w:r w:rsidRPr="00ED2F85">
        <w:rPr>
          <w:b/>
          <w:bCs/>
        </w:rPr>
        <w:t>[</w:t>
      </w:r>
      <w:r w:rsidRPr="00ED2F85">
        <w:rPr>
          <w:b/>
          <w:bCs/>
        </w:rPr>
        <w:t>傳真號碼</w:t>
      </w:r>
      <w:r w:rsidRPr="00ED2F85">
        <w:rPr>
          <w:b/>
          <w:bCs/>
        </w:rPr>
        <w:t>]</w:t>
      </w:r>
      <w:r w:rsidRPr="00ED2F85">
        <w:t>(02)</w:t>
      </w:r>
      <w:r w:rsidR="003E3203">
        <w:rPr>
          <w:rFonts w:hint="eastAsia"/>
        </w:rPr>
        <w:t>24082317</w:t>
      </w:r>
      <w:r w:rsidRPr="00ED2F85">
        <w:br/>
      </w:r>
      <w:r w:rsidRPr="00ED2F85">
        <w:rPr>
          <w:b/>
          <w:bCs/>
        </w:rPr>
        <w:t>[</w:t>
      </w:r>
      <w:r w:rsidRPr="00ED2F85">
        <w:rPr>
          <w:b/>
          <w:bCs/>
        </w:rPr>
        <w:t>電子郵件信箱</w:t>
      </w:r>
      <w:r w:rsidRPr="00ED2F85">
        <w:rPr>
          <w:b/>
          <w:bCs/>
        </w:rPr>
        <w:t>]</w:t>
      </w:r>
      <w:r w:rsidR="003E3203" w:rsidRPr="003E3203">
        <w:t xml:space="preserve"> tailong@dila.edu.tw</w:t>
      </w:r>
      <w:r w:rsidRPr="00ED2F85">
        <w:br/>
      </w:r>
      <w:r w:rsidRPr="00ED2F85">
        <w:rPr>
          <w:b/>
          <w:bCs/>
        </w:rPr>
        <w:t>[</w:t>
      </w:r>
      <w:r w:rsidRPr="00ED2F85">
        <w:rPr>
          <w:b/>
          <w:bCs/>
        </w:rPr>
        <w:t>標案</w:t>
      </w:r>
      <w:proofErr w:type="gramStart"/>
      <w:r w:rsidRPr="00ED2F85">
        <w:rPr>
          <w:b/>
          <w:bCs/>
        </w:rPr>
        <w:t>案</w:t>
      </w:r>
      <w:proofErr w:type="gramEnd"/>
      <w:r w:rsidRPr="00ED2F85">
        <w:rPr>
          <w:b/>
          <w:bCs/>
        </w:rPr>
        <w:t>號</w:t>
      </w:r>
      <w:r w:rsidRPr="00ED2F85">
        <w:rPr>
          <w:b/>
          <w:bCs/>
        </w:rPr>
        <w:t>]</w:t>
      </w:r>
      <w:r w:rsidR="003E3203" w:rsidRPr="003E3203">
        <w:t xml:space="preserve"> 1091000564</w:t>
      </w:r>
      <w:r w:rsidRPr="00ED2F85">
        <w:br/>
      </w:r>
      <w:r w:rsidRPr="00ED2F85">
        <w:rPr>
          <w:b/>
          <w:bCs/>
        </w:rPr>
        <w:t>[</w:t>
      </w:r>
      <w:r w:rsidRPr="00ED2F85">
        <w:rPr>
          <w:b/>
          <w:bCs/>
        </w:rPr>
        <w:t>標案名稱</w:t>
      </w:r>
      <w:r w:rsidRPr="00ED2F85">
        <w:rPr>
          <w:b/>
          <w:bCs/>
        </w:rPr>
        <w:t>]</w:t>
      </w:r>
      <w:r w:rsidR="003E3203" w:rsidRPr="003E3203">
        <w:rPr>
          <w:rFonts w:hint="eastAsia"/>
        </w:rPr>
        <w:t xml:space="preserve"> </w:t>
      </w:r>
      <w:r w:rsidR="007C2FBD" w:rsidRPr="007C2FBD">
        <w:rPr>
          <w:rFonts w:hint="eastAsia"/>
        </w:rPr>
        <w:t>「</w:t>
      </w:r>
      <w:r w:rsidR="007C2FBD" w:rsidRPr="007C2FBD">
        <w:rPr>
          <w:rFonts w:hint="eastAsia"/>
        </w:rPr>
        <w:t>109</w:t>
      </w:r>
      <w:r w:rsidR="007C2FBD" w:rsidRPr="007C2FBD">
        <w:rPr>
          <w:rFonts w:hint="eastAsia"/>
        </w:rPr>
        <w:t>學年度消防安全設備檢修申報及保養開口契約」採購案</w:t>
      </w:r>
      <w:r w:rsidRPr="00ED2F85">
        <w:br/>
      </w:r>
      <w:r w:rsidRPr="00ED2F85">
        <w:rPr>
          <w:b/>
          <w:bCs/>
        </w:rPr>
        <w:t>[</w:t>
      </w:r>
      <w:r w:rsidRPr="00ED2F85">
        <w:rPr>
          <w:b/>
          <w:bCs/>
        </w:rPr>
        <w:t>標的分類</w:t>
      </w:r>
      <w:r w:rsidRPr="00ED2F85">
        <w:rPr>
          <w:b/>
          <w:bCs/>
        </w:rPr>
        <w:t>]</w:t>
      </w:r>
      <w:r w:rsidRPr="00ED2F85">
        <w:t>勞務類</w:t>
      </w:r>
      <w:r w:rsidRPr="00ED2F85">
        <w:t>97 - </w:t>
      </w:r>
      <w:r w:rsidRPr="00ED2F85">
        <w:t>其他服務</w:t>
      </w:r>
      <w:r w:rsidRPr="00ED2F85">
        <w:br/>
      </w:r>
      <w:r w:rsidRPr="00ED2F85">
        <w:rPr>
          <w:b/>
          <w:bCs/>
        </w:rPr>
        <w:t>[</w:t>
      </w:r>
      <w:r w:rsidRPr="00ED2F85">
        <w:rPr>
          <w:b/>
          <w:bCs/>
        </w:rPr>
        <w:t>財物採購性質</w:t>
      </w:r>
      <w:r w:rsidRPr="00ED2F85">
        <w:rPr>
          <w:b/>
          <w:bCs/>
        </w:rPr>
        <w:t>]</w:t>
      </w:r>
      <w:r w:rsidRPr="00ED2F85">
        <w:t>非屬財物之工程或勞務</w:t>
      </w:r>
      <w:r w:rsidRPr="00ED2F85">
        <w:br/>
      </w:r>
      <w:r w:rsidRPr="00ED2F85">
        <w:rPr>
          <w:b/>
          <w:bCs/>
        </w:rPr>
        <w:t>[</w:t>
      </w:r>
      <w:r w:rsidRPr="00ED2F85">
        <w:rPr>
          <w:b/>
          <w:bCs/>
        </w:rPr>
        <w:t>採購金額級距</w:t>
      </w:r>
      <w:r w:rsidRPr="00ED2F85">
        <w:rPr>
          <w:b/>
          <w:bCs/>
        </w:rPr>
        <w:t>]</w:t>
      </w:r>
      <w:r w:rsidRPr="00ED2F85">
        <w:t>未達公告金額</w:t>
      </w:r>
      <w:r w:rsidRPr="00ED2F85">
        <w:br/>
      </w:r>
      <w:r w:rsidRPr="00ED2F85">
        <w:rPr>
          <w:b/>
          <w:bCs/>
        </w:rPr>
        <w:t>[</w:t>
      </w:r>
      <w:r w:rsidRPr="00ED2F85">
        <w:rPr>
          <w:b/>
          <w:bCs/>
        </w:rPr>
        <w:t>依據法條</w:t>
      </w:r>
      <w:r w:rsidRPr="00ED2F85">
        <w:rPr>
          <w:b/>
          <w:bCs/>
        </w:rPr>
        <w:t>]</w:t>
      </w:r>
      <w:r w:rsidR="00CA6107" w:rsidRPr="00CA6107">
        <w:rPr>
          <w:rFonts w:hint="eastAsia"/>
        </w:rPr>
        <w:t xml:space="preserve"> </w:t>
      </w:r>
      <w:r w:rsidR="00CA6107" w:rsidRPr="00CA6107">
        <w:rPr>
          <w:rFonts w:hint="eastAsia"/>
        </w:rPr>
        <w:t>本校採購作業管理辦法第</w:t>
      </w:r>
      <w:r w:rsidR="00CA6107" w:rsidRPr="00CA6107">
        <w:rPr>
          <w:rFonts w:hint="eastAsia"/>
        </w:rPr>
        <w:t>4</w:t>
      </w:r>
      <w:r w:rsidR="00CA6107" w:rsidRPr="00CA6107">
        <w:rPr>
          <w:rFonts w:hint="eastAsia"/>
        </w:rPr>
        <w:t>條</w:t>
      </w:r>
      <w:r w:rsidRPr="00ED2F85">
        <w:br/>
      </w:r>
      <w:r w:rsidRPr="00ED2F85">
        <w:rPr>
          <w:b/>
          <w:bCs/>
        </w:rPr>
        <w:t>[</w:t>
      </w:r>
      <w:r w:rsidRPr="00ED2F85">
        <w:rPr>
          <w:b/>
          <w:bCs/>
        </w:rPr>
        <w:t>預算金額</w:t>
      </w:r>
      <w:r w:rsidRPr="00ED2F85">
        <w:rPr>
          <w:b/>
          <w:bCs/>
        </w:rPr>
        <w:t>]</w:t>
      </w:r>
      <w:r w:rsidR="008275A3">
        <w:rPr>
          <w:rFonts w:hint="eastAsia"/>
        </w:rPr>
        <w:t>511</w:t>
      </w:r>
      <w:bookmarkStart w:id="0" w:name="_GoBack"/>
      <w:bookmarkEnd w:id="0"/>
      <w:r w:rsidR="00177E2A">
        <w:rPr>
          <w:rFonts w:hint="eastAsia"/>
        </w:rPr>
        <w:t>,0</w:t>
      </w:r>
      <w:r w:rsidR="00C919CB">
        <w:rPr>
          <w:rFonts w:hint="eastAsia"/>
        </w:rPr>
        <w:t>50</w:t>
      </w:r>
      <w:r w:rsidRPr="00ED2F85">
        <w:t>元</w:t>
      </w:r>
      <w:r w:rsidRPr="00ED2F85">
        <w:br/>
      </w:r>
      <w:r w:rsidRPr="00ED2F85">
        <w:rPr>
          <w:b/>
          <w:bCs/>
        </w:rPr>
        <w:t>[</w:t>
      </w:r>
      <w:r w:rsidR="00CA6107" w:rsidRPr="00CA6107">
        <w:rPr>
          <w:rFonts w:hint="eastAsia"/>
          <w:b/>
          <w:bCs/>
        </w:rPr>
        <w:t>未來增購權利後續擴充情形及上限之陳述</w:t>
      </w:r>
      <w:r w:rsidRPr="00ED2F85">
        <w:rPr>
          <w:b/>
          <w:bCs/>
        </w:rPr>
        <w:t>]</w:t>
      </w:r>
    </w:p>
    <w:p w:rsidR="00C54671" w:rsidRPr="00C54671" w:rsidRDefault="00ED2F85" w:rsidP="00C54671">
      <w:r w:rsidRPr="00ED2F85">
        <w:rPr>
          <w:b/>
          <w:bCs/>
        </w:rPr>
        <w:t>[</w:t>
      </w:r>
      <w:r w:rsidRPr="00ED2F85">
        <w:rPr>
          <w:b/>
          <w:bCs/>
        </w:rPr>
        <w:t>是否受機關補助</w:t>
      </w:r>
      <w:r w:rsidRPr="00ED2F85">
        <w:rPr>
          <w:b/>
          <w:bCs/>
        </w:rPr>
        <w:t>]</w:t>
      </w:r>
      <w:r w:rsidRPr="00ED2F85">
        <w:t>否</w:t>
      </w:r>
      <w:r w:rsidRPr="00ED2F85">
        <w:br/>
      </w:r>
      <w:r w:rsidRPr="00ED2F85">
        <w:rPr>
          <w:b/>
          <w:bCs/>
        </w:rPr>
        <w:t>[</w:t>
      </w:r>
      <w:r w:rsidRPr="00ED2F85">
        <w:rPr>
          <w:b/>
          <w:bCs/>
        </w:rPr>
        <w:t>招標方式</w:t>
      </w:r>
      <w:r w:rsidRPr="00ED2F85">
        <w:rPr>
          <w:b/>
          <w:bCs/>
        </w:rPr>
        <w:t>]</w:t>
      </w:r>
      <w:r w:rsidRPr="00ED2F85">
        <w:t>公開取得報價單或企劃書</w:t>
      </w:r>
      <w:r w:rsidRPr="00ED2F85">
        <w:br/>
      </w:r>
      <w:r w:rsidRPr="00ED2F85">
        <w:rPr>
          <w:b/>
          <w:bCs/>
        </w:rPr>
        <w:t>[</w:t>
      </w:r>
      <w:r w:rsidRPr="00ED2F85">
        <w:rPr>
          <w:b/>
          <w:bCs/>
        </w:rPr>
        <w:t>決標方式</w:t>
      </w:r>
      <w:r w:rsidRPr="00ED2F85">
        <w:rPr>
          <w:b/>
          <w:bCs/>
        </w:rPr>
        <w:t>]</w:t>
      </w:r>
      <w:r w:rsidR="00CA6107" w:rsidRPr="00CA6107">
        <w:rPr>
          <w:rFonts w:hint="eastAsia"/>
        </w:rPr>
        <w:t xml:space="preserve"> </w:t>
      </w:r>
      <w:proofErr w:type="gramStart"/>
      <w:r w:rsidR="00CA6107" w:rsidRPr="00CA6107">
        <w:rPr>
          <w:rFonts w:hint="eastAsia"/>
        </w:rPr>
        <w:t>█</w:t>
      </w:r>
      <w:proofErr w:type="gramEnd"/>
      <w:r w:rsidR="00CA6107" w:rsidRPr="00CA6107">
        <w:rPr>
          <w:rFonts w:hint="eastAsia"/>
        </w:rPr>
        <w:t>最低價決標□最高標價得標□最有利標決標</w:t>
      </w:r>
      <w:r w:rsidRPr="00ED2F85">
        <w:br/>
      </w:r>
      <w:r w:rsidRPr="00ED2F85">
        <w:rPr>
          <w:b/>
          <w:bCs/>
        </w:rPr>
        <w:t>[</w:t>
      </w:r>
      <w:r w:rsidRPr="00ED2F85">
        <w:rPr>
          <w:b/>
          <w:bCs/>
        </w:rPr>
        <w:t>招標狀態</w:t>
      </w:r>
      <w:r w:rsidRPr="00ED2F85">
        <w:rPr>
          <w:b/>
          <w:bCs/>
        </w:rPr>
        <w:t>]</w:t>
      </w:r>
      <w:r w:rsidRPr="00ED2F85">
        <w:t>第一次公開取得</w:t>
      </w:r>
      <w:r w:rsidRPr="00ED2F85">
        <w:br/>
      </w:r>
      <w:r w:rsidRPr="00ED2F85">
        <w:rPr>
          <w:b/>
          <w:bCs/>
        </w:rPr>
        <w:t>[</w:t>
      </w:r>
      <w:r w:rsidR="00CA6107" w:rsidRPr="00CA6107">
        <w:rPr>
          <w:rFonts w:hint="eastAsia"/>
          <w:b/>
          <w:bCs/>
        </w:rPr>
        <w:t>招標文件領取方式及地點</w:t>
      </w:r>
      <w:r w:rsidRPr="00ED2F85">
        <w:rPr>
          <w:b/>
          <w:bCs/>
        </w:rPr>
        <w:t>]</w:t>
      </w:r>
      <w:r w:rsidR="00CA6107" w:rsidRPr="00CA6107">
        <w:rPr>
          <w:rFonts w:hint="eastAsia"/>
        </w:rPr>
        <w:t xml:space="preserve"> </w:t>
      </w:r>
      <w:r w:rsidR="00CA6107" w:rsidRPr="00CA6107">
        <w:rPr>
          <w:rFonts w:hint="eastAsia"/>
        </w:rPr>
        <w:t>電子郵件申請：</w:t>
      </w:r>
      <w:r w:rsidR="00CA6107" w:rsidRPr="00CA6107">
        <w:rPr>
          <w:rFonts w:hint="eastAsia"/>
        </w:rPr>
        <w:t>tailong@dila.edu.tw</w:t>
      </w:r>
      <w:r w:rsidRPr="00ED2F85">
        <w:br/>
      </w:r>
      <w:r w:rsidRPr="00ED2F85">
        <w:rPr>
          <w:b/>
          <w:bCs/>
        </w:rPr>
        <w:t>[</w:t>
      </w:r>
      <w:r w:rsidR="00CA6107" w:rsidRPr="00CA6107">
        <w:rPr>
          <w:rFonts w:hint="eastAsia"/>
          <w:b/>
          <w:bCs/>
        </w:rPr>
        <w:t>招標文件售價及付款方式</w:t>
      </w:r>
      <w:r w:rsidRPr="00ED2F85">
        <w:rPr>
          <w:b/>
          <w:bCs/>
        </w:rPr>
        <w:t>]</w:t>
      </w:r>
      <w:r w:rsidR="00CA6107">
        <w:rPr>
          <w:rFonts w:hint="eastAsia"/>
        </w:rPr>
        <w:t>免費</w:t>
      </w:r>
      <w:r w:rsidRPr="00ED2F85">
        <w:br/>
      </w:r>
      <w:r w:rsidRPr="00ED2F85">
        <w:rPr>
          <w:b/>
          <w:bCs/>
        </w:rPr>
        <w:t>[</w:t>
      </w:r>
      <w:r w:rsidRPr="00ED2F85">
        <w:rPr>
          <w:b/>
          <w:bCs/>
        </w:rPr>
        <w:t>截止投標</w:t>
      </w:r>
      <w:r w:rsidRPr="00ED2F85">
        <w:rPr>
          <w:b/>
          <w:bCs/>
        </w:rPr>
        <w:t>]</w:t>
      </w:r>
      <w:r w:rsidR="00E32521">
        <w:t>10</w:t>
      </w:r>
      <w:r w:rsidR="00E32521">
        <w:rPr>
          <w:rFonts w:hint="eastAsia"/>
        </w:rPr>
        <w:t>9</w:t>
      </w:r>
      <w:r w:rsidR="00E32521">
        <w:t>/</w:t>
      </w:r>
      <w:r w:rsidR="00177E2A">
        <w:rPr>
          <w:rFonts w:hint="eastAsia"/>
        </w:rPr>
        <w:t>09</w:t>
      </w:r>
      <w:r w:rsidR="00E32521">
        <w:t>/</w:t>
      </w:r>
      <w:r w:rsidR="00177E2A">
        <w:rPr>
          <w:rFonts w:hint="eastAsia"/>
        </w:rPr>
        <w:t>07</w:t>
      </w:r>
      <w:r w:rsidR="00E32521">
        <w:t xml:space="preserve"> 1</w:t>
      </w:r>
      <w:r w:rsidR="00E32521">
        <w:rPr>
          <w:rFonts w:hint="eastAsia"/>
        </w:rPr>
        <w:t>0</w:t>
      </w:r>
      <w:r w:rsidR="00E32521">
        <w:t>:</w:t>
      </w:r>
      <w:r w:rsidR="00E32521">
        <w:rPr>
          <w:rFonts w:hint="eastAsia"/>
        </w:rPr>
        <w:t>3</w:t>
      </w:r>
      <w:r w:rsidRPr="00ED2F85">
        <w:t>0</w:t>
      </w:r>
      <w:r w:rsidRPr="00ED2F85">
        <w:br/>
      </w:r>
      <w:r w:rsidRPr="00ED2F85">
        <w:rPr>
          <w:b/>
          <w:bCs/>
        </w:rPr>
        <w:t>[</w:t>
      </w:r>
      <w:r w:rsidRPr="00ED2F85">
        <w:rPr>
          <w:b/>
          <w:bCs/>
        </w:rPr>
        <w:t>開標時間</w:t>
      </w:r>
      <w:r w:rsidRPr="00ED2F85">
        <w:rPr>
          <w:b/>
          <w:bCs/>
        </w:rPr>
        <w:t>]</w:t>
      </w:r>
      <w:r w:rsidR="00177E2A">
        <w:t>109/0</w:t>
      </w:r>
      <w:r w:rsidR="00177E2A">
        <w:rPr>
          <w:rFonts w:hint="eastAsia"/>
        </w:rPr>
        <w:t>9</w:t>
      </w:r>
      <w:r w:rsidR="00177E2A">
        <w:t>/</w:t>
      </w:r>
      <w:r w:rsidR="00177E2A">
        <w:rPr>
          <w:rFonts w:hint="eastAsia"/>
        </w:rPr>
        <w:t>07</w:t>
      </w:r>
      <w:r w:rsidR="00E32521">
        <w:t xml:space="preserve"> 11:</w:t>
      </w:r>
      <w:r w:rsidRPr="00ED2F85">
        <w:t>0</w:t>
      </w:r>
      <w:r w:rsidR="00E32521">
        <w:rPr>
          <w:rFonts w:hint="eastAsia"/>
        </w:rPr>
        <w:t>0</w:t>
      </w:r>
      <w:r w:rsidRPr="00ED2F85">
        <w:br/>
      </w:r>
      <w:r w:rsidRPr="00ED2F85">
        <w:rPr>
          <w:b/>
          <w:bCs/>
        </w:rPr>
        <w:t>[</w:t>
      </w:r>
      <w:r w:rsidRPr="00ED2F85">
        <w:rPr>
          <w:b/>
          <w:bCs/>
        </w:rPr>
        <w:t>開標地點</w:t>
      </w:r>
      <w:r w:rsidRPr="00ED2F85">
        <w:rPr>
          <w:b/>
          <w:bCs/>
        </w:rPr>
        <w:t>]</w:t>
      </w:r>
      <w:r w:rsidR="00CA6107">
        <w:rPr>
          <w:rFonts w:hint="eastAsia"/>
          <w:b/>
          <w:bCs/>
        </w:rPr>
        <w:t>本校</w:t>
      </w:r>
      <w:r w:rsidR="00CA6107">
        <w:rPr>
          <w:rFonts w:hint="eastAsia"/>
        </w:rPr>
        <w:t>綜合大樓</w:t>
      </w:r>
      <w:r w:rsidR="00CA6107">
        <w:rPr>
          <w:rFonts w:hint="eastAsia"/>
        </w:rPr>
        <w:t>3</w:t>
      </w:r>
      <w:r w:rsidR="00CA6107">
        <w:rPr>
          <w:rFonts w:hint="eastAsia"/>
        </w:rPr>
        <w:t>樓</w:t>
      </w:r>
      <w:r w:rsidR="00CA6107">
        <w:rPr>
          <w:rFonts w:hint="eastAsia"/>
        </w:rPr>
        <w:t>302</w:t>
      </w:r>
      <w:r w:rsidRPr="00ED2F85">
        <w:t>會議室</w:t>
      </w:r>
      <w:r w:rsidRPr="00ED2F85">
        <w:br/>
      </w:r>
      <w:r w:rsidRPr="00ED2F85">
        <w:rPr>
          <w:b/>
          <w:bCs/>
        </w:rPr>
        <w:t>[</w:t>
      </w:r>
      <w:r w:rsidRPr="00ED2F85">
        <w:rPr>
          <w:b/>
          <w:bCs/>
        </w:rPr>
        <w:t>是否須繳納</w:t>
      </w:r>
      <w:proofErr w:type="gramStart"/>
      <w:r w:rsidRPr="00ED2F85">
        <w:rPr>
          <w:b/>
          <w:bCs/>
        </w:rPr>
        <w:t>押</w:t>
      </w:r>
      <w:proofErr w:type="gramEnd"/>
      <w:r w:rsidRPr="00ED2F85">
        <w:rPr>
          <w:b/>
          <w:bCs/>
        </w:rPr>
        <w:t>標金</w:t>
      </w:r>
      <w:r w:rsidRPr="00ED2F85">
        <w:rPr>
          <w:b/>
          <w:bCs/>
        </w:rPr>
        <w:t>]</w:t>
      </w:r>
      <w:r w:rsidR="00E32521">
        <w:rPr>
          <w:rFonts w:hint="eastAsia"/>
        </w:rPr>
        <w:t>勞務採購免收押標金</w:t>
      </w:r>
      <w:r w:rsidRPr="00ED2F85">
        <w:br/>
      </w:r>
      <w:r w:rsidRPr="00ED2F85">
        <w:rPr>
          <w:b/>
          <w:bCs/>
        </w:rPr>
        <w:t>[</w:t>
      </w:r>
      <w:r w:rsidRPr="00ED2F85">
        <w:rPr>
          <w:b/>
          <w:bCs/>
        </w:rPr>
        <w:t>投標文字</w:t>
      </w:r>
      <w:r w:rsidRPr="00ED2F85">
        <w:rPr>
          <w:b/>
          <w:bCs/>
        </w:rPr>
        <w:t>]</w:t>
      </w:r>
      <w:r w:rsidRPr="00ED2F85">
        <w:t>正體中文</w:t>
      </w:r>
      <w:r w:rsidRPr="00ED2F85">
        <w:br/>
      </w:r>
      <w:r w:rsidRPr="00ED2F85">
        <w:rPr>
          <w:b/>
          <w:bCs/>
        </w:rPr>
        <w:t>[</w:t>
      </w:r>
      <w:r w:rsidRPr="00ED2F85">
        <w:rPr>
          <w:b/>
          <w:bCs/>
        </w:rPr>
        <w:t>收受投標文件地點</w:t>
      </w:r>
      <w:r w:rsidRPr="00ED2F85">
        <w:rPr>
          <w:b/>
          <w:bCs/>
        </w:rPr>
        <w:t>]</w:t>
      </w:r>
      <w:r w:rsidR="00C54671" w:rsidRPr="00C54671">
        <w:rPr>
          <w:rFonts w:hint="eastAsia"/>
        </w:rPr>
        <w:t xml:space="preserve"> 208303</w:t>
      </w:r>
      <w:r w:rsidR="00C54671" w:rsidRPr="00C54671">
        <w:rPr>
          <w:rFonts w:hint="eastAsia"/>
        </w:rPr>
        <w:t>新北市金山區</w:t>
      </w:r>
      <w:proofErr w:type="gramStart"/>
      <w:r w:rsidR="00C54671" w:rsidRPr="00C54671">
        <w:rPr>
          <w:rFonts w:hint="eastAsia"/>
        </w:rPr>
        <w:t>法鼓路</w:t>
      </w:r>
      <w:r w:rsidR="00C54671" w:rsidRPr="00C54671">
        <w:rPr>
          <w:rFonts w:hint="eastAsia"/>
        </w:rPr>
        <w:t>700</w:t>
      </w:r>
      <w:r w:rsidR="00C54671" w:rsidRPr="00C54671">
        <w:rPr>
          <w:rFonts w:hint="eastAsia"/>
        </w:rPr>
        <w:t>號</w:t>
      </w:r>
      <w:proofErr w:type="gramEnd"/>
      <w:r w:rsidR="00C54671">
        <w:rPr>
          <w:rFonts w:hint="eastAsia"/>
        </w:rPr>
        <w:t>總務處</w:t>
      </w:r>
      <w:r w:rsidRPr="00ED2F85">
        <w:br/>
      </w:r>
      <w:r w:rsidRPr="00ED2F85">
        <w:rPr>
          <w:b/>
          <w:bCs/>
        </w:rPr>
        <w:t>[</w:t>
      </w:r>
      <w:r w:rsidRPr="00ED2F85">
        <w:rPr>
          <w:b/>
          <w:bCs/>
        </w:rPr>
        <w:t>履約地點</w:t>
      </w:r>
      <w:r w:rsidRPr="00ED2F85">
        <w:rPr>
          <w:b/>
          <w:bCs/>
        </w:rPr>
        <w:t>]</w:t>
      </w:r>
      <w:r w:rsidR="00C54671" w:rsidRPr="00C54671">
        <w:rPr>
          <w:rFonts w:hint="eastAsia"/>
        </w:rPr>
        <w:t xml:space="preserve"> 208303</w:t>
      </w:r>
      <w:r w:rsidR="00C54671" w:rsidRPr="00C54671">
        <w:rPr>
          <w:rFonts w:hint="eastAsia"/>
        </w:rPr>
        <w:t>新北市金山區</w:t>
      </w:r>
      <w:proofErr w:type="gramStart"/>
      <w:r w:rsidR="00C54671" w:rsidRPr="00C54671">
        <w:rPr>
          <w:rFonts w:hint="eastAsia"/>
        </w:rPr>
        <w:t>法鼓路</w:t>
      </w:r>
      <w:r w:rsidR="00C54671" w:rsidRPr="00C54671">
        <w:rPr>
          <w:rFonts w:hint="eastAsia"/>
        </w:rPr>
        <w:t>700</w:t>
      </w:r>
      <w:r w:rsidR="00C54671" w:rsidRPr="00C54671">
        <w:rPr>
          <w:rFonts w:hint="eastAsia"/>
        </w:rPr>
        <w:t>號</w:t>
      </w:r>
      <w:proofErr w:type="gramEnd"/>
      <w:r w:rsidRPr="00ED2F85">
        <w:br/>
      </w:r>
      <w:r w:rsidRPr="00ED2F85">
        <w:rPr>
          <w:b/>
          <w:bCs/>
        </w:rPr>
        <w:t>[</w:t>
      </w:r>
      <w:r w:rsidRPr="00ED2F85">
        <w:rPr>
          <w:b/>
          <w:bCs/>
        </w:rPr>
        <w:t>履約期限</w:t>
      </w:r>
      <w:r w:rsidRPr="00ED2F85">
        <w:rPr>
          <w:b/>
          <w:bCs/>
        </w:rPr>
        <w:t>]</w:t>
      </w:r>
      <w:r w:rsidR="00C54671">
        <w:t>1</w:t>
      </w:r>
      <w:r w:rsidR="00AD1636">
        <w:rPr>
          <w:rFonts w:hint="eastAsia"/>
        </w:rPr>
        <w:t>自</w:t>
      </w:r>
      <w:r w:rsidR="00AD7A60">
        <w:rPr>
          <w:rFonts w:hint="eastAsia"/>
        </w:rPr>
        <w:t>簽約</w:t>
      </w:r>
      <w:r w:rsidR="00AD1636">
        <w:rPr>
          <w:rFonts w:hint="eastAsia"/>
        </w:rPr>
        <w:t>日起</w:t>
      </w:r>
      <w:r w:rsidRPr="00ED2F85">
        <w:t>至</w:t>
      </w:r>
      <w:r w:rsidR="00C54671">
        <w:t>1</w:t>
      </w:r>
      <w:r w:rsidR="00C54671">
        <w:rPr>
          <w:rFonts w:hint="eastAsia"/>
        </w:rPr>
        <w:t>10</w:t>
      </w:r>
      <w:r w:rsidRPr="00ED2F85">
        <w:t>年</w:t>
      </w:r>
      <w:r w:rsidR="00C54671">
        <w:rPr>
          <w:rFonts w:hint="eastAsia"/>
        </w:rPr>
        <w:t>7</w:t>
      </w:r>
      <w:r w:rsidRPr="00ED2F85">
        <w:t>月</w:t>
      </w:r>
      <w:r w:rsidRPr="00ED2F85">
        <w:t>31</w:t>
      </w:r>
      <w:r w:rsidRPr="00ED2F85">
        <w:t>日</w:t>
      </w:r>
      <w:r w:rsidRPr="00ED2F85">
        <w:br/>
      </w:r>
      <w:r w:rsidRPr="00ED2F85">
        <w:rPr>
          <w:b/>
          <w:bCs/>
        </w:rPr>
        <w:t>[</w:t>
      </w:r>
      <w:r w:rsidRPr="00ED2F85">
        <w:rPr>
          <w:b/>
          <w:bCs/>
        </w:rPr>
        <w:t>廠商資格摘要</w:t>
      </w:r>
      <w:r w:rsidRPr="00ED2F85">
        <w:rPr>
          <w:b/>
          <w:bCs/>
        </w:rPr>
        <w:t>]</w:t>
      </w:r>
      <w:r w:rsidRPr="00ED2F85">
        <w:br/>
      </w:r>
      <w:r w:rsidRPr="00C54671">
        <w:rPr>
          <w:b/>
        </w:rPr>
        <w:t>經濟部公司行號營業項目</w:t>
      </w:r>
      <w:r w:rsidRPr="00C54671">
        <w:rPr>
          <w:b/>
        </w:rPr>
        <w:t>IF01010</w:t>
      </w:r>
      <w:r w:rsidRPr="00C54671">
        <w:rPr>
          <w:b/>
        </w:rPr>
        <w:t>消防安全設備檢修業，</w:t>
      </w:r>
      <w:proofErr w:type="gramStart"/>
      <w:r w:rsidRPr="00C54671">
        <w:rPr>
          <w:b/>
        </w:rPr>
        <w:t>且聘有</w:t>
      </w:r>
      <w:proofErr w:type="gramEnd"/>
      <w:r w:rsidRPr="00C54671">
        <w:rPr>
          <w:b/>
        </w:rPr>
        <w:t>消防設備師</w:t>
      </w:r>
      <w:r w:rsidRPr="00C54671">
        <w:rPr>
          <w:b/>
        </w:rPr>
        <w:t>(</w:t>
      </w:r>
      <w:r w:rsidRPr="00C54671">
        <w:rPr>
          <w:b/>
        </w:rPr>
        <w:t>士</w:t>
      </w:r>
      <w:r w:rsidRPr="00C54671">
        <w:rPr>
          <w:b/>
        </w:rPr>
        <w:t>)</w:t>
      </w:r>
      <w:r w:rsidRPr="00C54671">
        <w:rPr>
          <w:b/>
        </w:rPr>
        <w:t>證照資格之技術人員</w:t>
      </w:r>
      <w:r w:rsidR="00C54671" w:rsidRPr="00C54671">
        <w:rPr>
          <w:rFonts w:hint="eastAsia"/>
          <w:b/>
        </w:rPr>
        <w:t>。</w:t>
      </w:r>
      <w:r w:rsidRPr="00ED2F85">
        <w:br/>
      </w:r>
      <w:r w:rsidRPr="00ED2F85">
        <w:rPr>
          <w:b/>
          <w:bCs/>
        </w:rPr>
        <w:t>[</w:t>
      </w:r>
      <w:r w:rsidRPr="00ED2F85">
        <w:rPr>
          <w:b/>
          <w:bCs/>
        </w:rPr>
        <w:t>廠商應附具之基本資格證明文件或物品</w:t>
      </w:r>
      <w:r w:rsidRPr="00ED2F85">
        <w:rPr>
          <w:b/>
          <w:bCs/>
        </w:rPr>
        <w:t>]</w:t>
      </w:r>
      <w:r w:rsidRPr="00ED2F85">
        <w:br/>
      </w:r>
      <w:r w:rsidR="00C54671" w:rsidRPr="00C54671">
        <w:rPr>
          <w:rFonts w:ascii="新細明體" w:eastAsia="新細明體" w:hAnsi="新細明體" w:cs="新細明體" w:hint="eastAsia"/>
          <w:b/>
          <w:kern w:val="0"/>
          <w:szCs w:val="24"/>
        </w:rPr>
        <w:t>■公司設立登記文件（請務必至經濟部網頁下載「公司基本資料」或財政部網頁下載公司「營業</w:t>
      </w:r>
      <w:r w:rsidR="00C54671" w:rsidRPr="00C54671">
        <w:rPr>
          <w:rFonts w:ascii="新細明體" w:eastAsia="新細明體" w:hAnsi="新細明體" w:cs="新細明體"/>
          <w:b/>
          <w:kern w:val="0"/>
          <w:szCs w:val="24"/>
        </w:rPr>
        <w:t>(</w:t>
      </w:r>
      <w:r w:rsidR="00C54671" w:rsidRPr="00C54671">
        <w:rPr>
          <w:rFonts w:ascii="新細明體" w:eastAsia="新細明體" w:hAnsi="新細明體" w:cs="新細明體" w:hint="eastAsia"/>
          <w:b/>
          <w:kern w:val="0"/>
          <w:szCs w:val="24"/>
        </w:rPr>
        <w:t>稅籍</w:t>
      </w:r>
      <w:r w:rsidR="00C54671" w:rsidRPr="00C54671">
        <w:rPr>
          <w:rFonts w:ascii="新細明體" w:eastAsia="新細明體" w:hAnsi="新細明體" w:cs="新細明體"/>
          <w:b/>
          <w:kern w:val="0"/>
          <w:szCs w:val="24"/>
        </w:rPr>
        <w:t>)</w:t>
      </w:r>
      <w:r w:rsidR="00C54671" w:rsidRPr="00C54671">
        <w:rPr>
          <w:rFonts w:ascii="新細明體" w:eastAsia="新細明體" w:hAnsi="新細明體" w:cs="新細明體" w:hint="eastAsia"/>
          <w:b/>
          <w:kern w:val="0"/>
          <w:szCs w:val="24"/>
        </w:rPr>
        <w:t>登記資料」，且須加蓋公司大小章）如公司登記或商業登</w:t>
      </w:r>
      <w:r w:rsidR="00C54671" w:rsidRPr="00C54671">
        <w:rPr>
          <w:rFonts w:ascii="新細明體" w:eastAsia="新細明體" w:hAnsi="新細明體" w:cs="新細明體" w:hint="eastAsia"/>
          <w:b/>
          <w:kern w:val="0"/>
          <w:szCs w:val="24"/>
        </w:rPr>
        <w:lastRenderedPageBreak/>
        <w:t>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54671" w:rsidRPr="00C54671" w:rsidRDefault="00C54671" w:rsidP="00C54671">
      <w:pPr>
        <w:suppressAutoHyphens/>
        <w:spacing w:line="0" w:lineRule="atLeast"/>
        <w:rPr>
          <w:rFonts w:ascii="Times New Roman" w:eastAsia="新細明體" w:hAnsi="Times New Roman" w:cs="Times New Roman"/>
          <w:szCs w:val="24"/>
        </w:rPr>
      </w:pPr>
      <w:r w:rsidRPr="00C54671">
        <w:rPr>
          <w:rFonts w:ascii="新細明體" w:eastAsia="新細明體" w:hAnsi="新細明體" w:cs="新細明體" w:hint="eastAsia"/>
          <w:b/>
          <w:kern w:val="0"/>
          <w:szCs w:val="24"/>
        </w:rPr>
        <w:t>■廠商納稅之證明。</w:t>
      </w:r>
    </w:p>
    <w:p w:rsidR="00C54671" w:rsidRPr="00C54671" w:rsidRDefault="00C54671" w:rsidP="00C54671">
      <w:pPr>
        <w:suppressAutoHyphens/>
        <w:spacing w:line="0" w:lineRule="atLeast"/>
        <w:rPr>
          <w:rFonts w:ascii="Times New Roman" w:eastAsia="新細明體" w:hAnsi="Times New Roman" w:cs="Times New Roman"/>
          <w:szCs w:val="24"/>
        </w:rPr>
      </w:pPr>
      <w:r w:rsidRPr="00C54671">
        <w:rPr>
          <w:rFonts w:ascii="新細明體" w:eastAsia="新細明體" w:hAnsi="新細明體" w:cs="新細明體" w:hint="eastAsia"/>
          <w:b/>
          <w:kern w:val="0"/>
          <w:szCs w:val="24"/>
        </w:rPr>
        <w:t>稅捐機關核發之最近一期營業稅完稅證明。</w:t>
      </w:r>
    </w:p>
    <w:p w:rsidR="00C54671" w:rsidRPr="00C54671" w:rsidRDefault="00C54671" w:rsidP="00C54671">
      <w:pPr>
        <w:suppressAutoHyphens/>
        <w:spacing w:line="0" w:lineRule="atLeast"/>
        <w:rPr>
          <w:rFonts w:ascii="Times New Roman" w:eastAsia="新細明體" w:hAnsi="Times New Roman" w:cs="Times New Roman"/>
          <w:szCs w:val="24"/>
        </w:rPr>
      </w:pPr>
      <w:r w:rsidRPr="00C54671">
        <w:rPr>
          <w:rFonts w:ascii="新細明體" w:eastAsia="新細明體" w:hAnsi="新細明體" w:cs="新細明體" w:hint="eastAsia"/>
          <w:b/>
          <w:kern w:val="0"/>
          <w:szCs w:val="24"/>
        </w:rPr>
        <w:t>■非負責人</w:t>
      </w:r>
      <w:proofErr w:type="gramStart"/>
      <w:r w:rsidRPr="00C54671">
        <w:rPr>
          <w:rFonts w:ascii="新細明體" w:eastAsia="新細明體" w:hAnsi="新細明體" w:cs="新細明體" w:hint="eastAsia"/>
          <w:b/>
          <w:kern w:val="0"/>
          <w:szCs w:val="24"/>
        </w:rPr>
        <w:t>出席時檢附</w:t>
      </w:r>
      <w:proofErr w:type="gramEnd"/>
      <w:r w:rsidRPr="00C54671">
        <w:rPr>
          <w:rFonts w:ascii="新細明體" w:eastAsia="新細明體" w:hAnsi="新細明體" w:cs="新細明體" w:hint="eastAsia"/>
          <w:b/>
          <w:kern w:val="0"/>
          <w:szCs w:val="24"/>
        </w:rPr>
        <w:t>廠商委任授權書。</w:t>
      </w:r>
    </w:p>
    <w:p w:rsidR="00C54671" w:rsidRPr="00C54671" w:rsidRDefault="00C54671" w:rsidP="00C54671">
      <w:pPr>
        <w:suppressAutoHyphens/>
        <w:spacing w:line="0" w:lineRule="atLeast"/>
        <w:rPr>
          <w:rFonts w:ascii="Times New Roman" w:eastAsia="新細明體" w:hAnsi="Times New Roman" w:cs="Times New Roman"/>
          <w:szCs w:val="24"/>
        </w:rPr>
      </w:pPr>
      <w:r w:rsidRPr="00C54671">
        <w:rPr>
          <w:rFonts w:ascii="新細明體" w:eastAsia="新細明體" w:hAnsi="新細明體" w:cs="新細明體" w:hint="eastAsia"/>
          <w:b/>
          <w:kern w:val="0"/>
          <w:szCs w:val="24"/>
        </w:rPr>
        <w:t>■報價單</w:t>
      </w:r>
    </w:p>
    <w:p w:rsidR="00C54671" w:rsidRPr="00C54671" w:rsidRDefault="00C54671" w:rsidP="00C54671">
      <w:pPr>
        <w:suppressAutoHyphens/>
        <w:spacing w:line="0" w:lineRule="atLeast"/>
        <w:rPr>
          <w:rFonts w:ascii="Times New Roman" w:eastAsia="新細明體" w:hAnsi="Times New Roman" w:cs="Times New Roman"/>
          <w:szCs w:val="24"/>
        </w:rPr>
      </w:pPr>
      <w:r w:rsidRPr="00C54671">
        <w:rPr>
          <w:rFonts w:ascii="新細明體" w:eastAsia="新細明體" w:hAnsi="新細明體" w:cs="新細明體" w:hint="eastAsia"/>
          <w:b/>
          <w:kern w:val="0"/>
          <w:szCs w:val="24"/>
        </w:rPr>
        <w:t>■合約書(得標後7日內送至本校用印以完成簽約手續)。</w:t>
      </w:r>
      <w:r w:rsidR="00ED2F85" w:rsidRPr="00ED2F85">
        <w:br/>
      </w:r>
      <w:r w:rsidR="00ED2F85" w:rsidRPr="00ED2F85">
        <w:rPr>
          <w:b/>
          <w:bCs/>
        </w:rPr>
        <w:t>[</w:t>
      </w:r>
      <w:r w:rsidR="00ED2F85" w:rsidRPr="00ED2F85">
        <w:rPr>
          <w:b/>
          <w:bCs/>
        </w:rPr>
        <w:t>附加說明</w:t>
      </w:r>
      <w:r w:rsidR="00ED2F85" w:rsidRPr="00ED2F85">
        <w:rPr>
          <w:b/>
          <w:bCs/>
        </w:rPr>
        <w:t>]</w:t>
      </w:r>
      <w:r w:rsidR="00ED2F85" w:rsidRPr="00ED2F85">
        <w:br/>
      </w:r>
      <w:r w:rsidRPr="00C54671">
        <w:rPr>
          <w:rFonts w:hint="eastAsia"/>
        </w:rPr>
        <w:t>廠商報價如未進入底價，標價最低廠商得優先減價，減價後如仍未進入底價，所有投標廠商得全部參與減價，減價次數最多</w:t>
      </w:r>
      <w:r w:rsidRPr="00C54671">
        <w:rPr>
          <w:rFonts w:hint="eastAsia"/>
        </w:rPr>
        <w:t>3</w:t>
      </w:r>
      <w:r w:rsidRPr="00C54671">
        <w:rPr>
          <w:rFonts w:hint="eastAsia"/>
        </w:rPr>
        <w:t>次，如仍無得為決標廠商，廢標並辦理第</w:t>
      </w:r>
      <w:r w:rsidRPr="00C54671">
        <w:rPr>
          <w:rFonts w:hint="eastAsia"/>
        </w:rPr>
        <w:t>2</w:t>
      </w:r>
      <w:r w:rsidRPr="00C54671">
        <w:rPr>
          <w:rFonts w:hint="eastAsia"/>
        </w:rPr>
        <w:t>次公告招標。</w:t>
      </w:r>
    </w:p>
    <w:p w:rsidR="00ED2F85" w:rsidRPr="00ED2F85" w:rsidRDefault="00ED2F85" w:rsidP="00ED2F85">
      <w:r w:rsidRPr="00ED2F85">
        <w:rPr>
          <w:b/>
          <w:bCs/>
        </w:rPr>
        <w:t>[</w:t>
      </w:r>
      <w:r w:rsidR="00C54671" w:rsidRPr="00C54671">
        <w:rPr>
          <w:rFonts w:hint="eastAsia"/>
          <w:b/>
          <w:bCs/>
        </w:rPr>
        <w:t>其他</w:t>
      </w:r>
      <w:r w:rsidRPr="00ED2F85">
        <w:rPr>
          <w:b/>
          <w:bCs/>
        </w:rPr>
        <w:t>]</w:t>
      </w:r>
      <w:r w:rsidR="00C54671" w:rsidRPr="00C54671">
        <w:rPr>
          <w:rFonts w:hint="eastAsia"/>
        </w:rPr>
        <w:t xml:space="preserve"> </w:t>
      </w:r>
      <w:r w:rsidR="00C54671" w:rsidRPr="00C54671">
        <w:rPr>
          <w:rFonts w:hint="eastAsia"/>
          <w:b/>
          <w:bCs/>
        </w:rPr>
        <w:t>本公告如有未盡事宜，得由本校解釋之；如有疑義請於投標截止日前</w:t>
      </w:r>
      <w:r w:rsidR="00C54671" w:rsidRPr="00C54671">
        <w:rPr>
          <w:rFonts w:hint="eastAsia"/>
          <w:b/>
          <w:bCs/>
        </w:rPr>
        <w:t>1</w:t>
      </w:r>
      <w:r w:rsidR="00C54671" w:rsidRPr="00C54671">
        <w:rPr>
          <w:rFonts w:hint="eastAsia"/>
          <w:b/>
          <w:bCs/>
        </w:rPr>
        <w:t>日以書面提出，從本校之解釋。</w:t>
      </w:r>
      <w:r w:rsidRPr="00ED2F85">
        <w:br/>
      </w:r>
    </w:p>
    <w:p w:rsidR="00843885" w:rsidRPr="00ED2F85" w:rsidRDefault="00542ABE"/>
    <w:sectPr w:rsidR="00843885" w:rsidRPr="00ED2F85">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ABE" w:rsidRDefault="00542ABE" w:rsidP="008E3165">
      <w:r>
        <w:separator/>
      </w:r>
    </w:p>
  </w:endnote>
  <w:endnote w:type="continuationSeparator" w:id="0">
    <w:p w:rsidR="00542ABE" w:rsidRDefault="00542ABE" w:rsidP="008E3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ABE" w:rsidRDefault="00542ABE" w:rsidP="008E3165">
      <w:r>
        <w:separator/>
      </w:r>
    </w:p>
  </w:footnote>
  <w:footnote w:type="continuationSeparator" w:id="0">
    <w:p w:rsidR="00542ABE" w:rsidRDefault="00542ABE" w:rsidP="008E31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F85"/>
    <w:rsid w:val="00046D62"/>
    <w:rsid w:val="000A22A1"/>
    <w:rsid w:val="00131F8D"/>
    <w:rsid w:val="00177E2A"/>
    <w:rsid w:val="001945E2"/>
    <w:rsid w:val="001B5EB0"/>
    <w:rsid w:val="001F611E"/>
    <w:rsid w:val="00363079"/>
    <w:rsid w:val="00390D68"/>
    <w:rsid w:val="003E3203"/>
    <w:rsid w:val="00542ABE"/>
    <w:rsid w:val="00783086"/>
    <w:rsid w:val="007B39DC"/>
    <w:rsid w:val="007C2FBD"/>
    <w:rsid w:val="008275A3"/>
    <w:rsid w:val="008E3165"/>
    <w:rsid w:val="00AD1636"/>
    <w:rsid w:val="00AD7A60"/>
    <w:rsid w:val="00B632D5"/>
    <w:rsid w:val="00C54671"/>
    <w:rsid w:val="00C919CB"/>
    <w:rsid w:val="00CA6107"/>
    <w:rsid w:val="00D9715D"/>
    <w:rsid w:val="00E32521"/>
    <w:rsid w:val="00ED2F85"/>
    <w:rsid w:val="00F154F0"/>
    <w:rsid w:val="00F60B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3165"/>
    <w:pPr>
      <w:tabs>
        <w:tab w:val="center" w:pos="4153"/>
        <w:tab w:val="right" w:pos="8306"/>
      </w:tabs>
      <w:snapToGrid w:val="0"/>
    </w:pPr>
    <w:rPr>
      <w:sz w:val="20"/>
      <w:szCs w:val="20"/>
    </w:rPr>
  </w:style>
  <w:style w:type="character" w:customStyle="1" w:styleId="a4">
    <w:name w:val="頁首 字元"/>
    <w:basedOn w:val="a0"/>
    <w:link w:val="a3"/>
    <w:uiPriority w:val="99"/>
    <w:rsid w:val="008E3165"/>
    <w:rPr>
      <w:sz w:val="20"/>
      <w:szCs w:val="20"/>
    </w:rPr>
  </w:style>
  <w:style w:type="paragraph" w:styleId="a5">
    <w:name w:val="footer"/>
    <w:basedOn w:val="a"/>
    <w:link w:val="a6"/>
    <w:uiPriority w:val="99"/>
    <w:unhideWhenUsed/>
    <w:rsid w:val="008E3165"/>
    <w:pPr>
      <w:tabs>
        <w:tab w:val="center" w:pos="4153"/>
        <w:tab w:val="right" w:pos="8306"/>
      </w:tabs>
      <w:snapToGrid w:val="0"/>
    </w:pPr>
    <w:rPr>
      <w:sz w:val="20"/>
      <w:szCs w:val="20"/>
    </w:rPr>
  </w:style>
  <w:style w:type="character" w:customStyle="1" w:styleId="a6">
    <w:name w:val="頁尾 字元"/>
    <w:basedOn w:val="a0"/>
    <w:link w:val="a5"/>
    <w:uiPriority w:val="99"/>
    <w:rsid w:val="008E3165"/>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3165"/>
    <w:pPr>
      <w:tabs>
        <w:tab w:val="center" w:pos="4153"/>
        <w:tab w:val="right" w:pos="8306"/>
      </w:tabs>
      <w:snapToGrid w:val="0"/>
    </w:pPr>
    <w:rPr>
      <w:sz w:val="20"/>
      <w:szCs w:val="20"/>
    </w:rPr>
  </w:style>
  <w:style w:type="character" w:customStyle="1" w:styleId="a4">
    <w:name w:val="頁首 字元"/>
    <w:basedOn w:val="a0"/>
    <w:link w:val="a3"/>
    <w:uiPriority w:val="99"/>
    <w:rsid w:val="008E3165"/>
    <w:rPr>
      <w:sz w:val="20"/>
      <w:szCs w:val="20"/>
    </w:rPr>
  </w:style>
  <w:style w:type="paragraph" w:styleId="a5">
    <w:name w:val="footer"/>
    <w:basedOn w:val="a"/>
    <w:link w:val="a6"/>
    <w:uiPriority w:val="99"/>
    <w:unhideWhenUsed/>
    <w:rsid w:val="008E3165"/>
    <w:pPr>
      <w:tabs>
        <w:tab w:val="center" w:pos="4153"/>
        <w:tab w:val="right" w:pos="8306"/>
      </w:tabs>
      <w:snapToGrid w:val="0"/>
    </w:pPr>
    <w:rPr>
      <w:sz w:val="20"/>
      <w:szCs w:val="20"/>
    </w:rPr>
  </w:style>
  <w:style w:type="character" w:customStyle="1" w:styleId="a6">
    <w:name w:val="頁尾 字元"/>
    <w:basedOn w:val="a0"/>
    <w:link w:val="a5"/>
    <w:uiPriority w:val="99"/>
    <w:rsid w:val="008E316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18126">
      <w:bodyDiv w:val="1"/>
      <w:marLeft w:val="0"/>
      <w:marRight w:val="0"/>
      <w:marTop w:val="0"/>
      <w:marBottom w:val="0"/>
      <w:divBdr>
        <w:top w:val="none" w:sz="0" w:space="0" w:color="auto"/>
        <w:left w:val="none" w:sz="0" w:space="0" w:color="auto"/>
        <w:bottom w:val="none" w:sz="0" w:space="0" w:color="auto"/>
        <w:right w:val="none" w:sz="0" w:space="0" w:color="auto"/>
      </w:divBdr>
      <w:divsChild>
        <w:div w:id="517624970">
          <w:marLeft w:val="0"/>
          <w:marRight w:val="0"/>
          <w:marTop w:val="0"/>
          <w:marBottom w:val="0"/>
          <w:divBdr>
            <w:top w:val="none" w:sz="0" w:space="0" w:color="auto"/>
            <w:left w:val="none" w:sz="0" w:space="0" w:color="auto"/>
            <w:bottom w:val="none" w:sz="0" w:space="0" w:color="auto"/>
            <w:right w:val="none" w:sz="0" w:space="0" w:color="auto"/>
          </w:divBdr>
          <w:divsChild>
            <w:div w:id="279805885">
              <w:marLeft w:val="0"/>
              <w:marRight w:val="0"/>
              <w:marTop w:val="0"/>
              <w:marBottom w:val="0"/>
              <w:divBdr>
                <w:top w:val="none" w:sz="0" w:space="0" w:color="auto"/>
                <w:left w:val="none" w:sz="0" w:space="0" w:color="auto"/>
                <w:bottom w:val="none" w:sz="0" w:space="0" w:color="auto"/>
                <w:right w:val="none" w:sz="0" w:space="0" w:color="auto"/>
              </w:divBdr>
              <w:divsChild>
                <w:div w:id="1034311319">
                  <w:marLeft w:val="0"/>
                  <w:marRight w:val="0"/>
                  <w:marTop w:val="0"/>
                  <w:marBottom w:val="0"/>
                  <w:divBdr>
                    <w:top w:val="none" w:sz="0" w:space="0" w:color="auto"/>
                    <w:left w:val="none" w:sz="0" w:space="0" w:color="auto"/>
                    <w:bottom w:val="none" w:sz="0" w:space="0" w:color="auto"/>
                    <w:right w:val="none" w:sz="0" w:space="0" w:color="auto"/>
                  </w:divBdr>
                  <w:divsChild>
                    <w:div w:id="148690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307613">
          <w:marLeft w:val="0"/>
          <w:marRight w:val="0"/>
          <w:marTop w:val="450"/>
          <w:marBottom w:val="0"/>
          <w:divBdr>
            <w:top w:val="none" w:sz="0" w:space="0" w:color="auto"/>
            <w:left w:val="none" w:sz="0" w:space="0" w:color="auto"/>
            <w:bottom w:val="none" w:sz="0" w:space="0" w:color="auto"/>
            <w:right w:val="none" w:sz="0" w:space="0" w:color="auto"/>
          </w:divBdr>
          <w:divsChild>
            <w:div w:id="431777177">
              <w:marLeft w:val="0"/>
              <w:marRight w:val="0"/>
              <w:marTop w:val="0"/>
              <w:marBottom w:val="0"/>
              <w:divBdr>
                <w:top w:val="none" w:sz="0" w:space="0" w:color="auto"/>
                <w:left w:val="none" w:sz="0" w:space="0" w:color="auto"/>
                <w:bottom w:val="none" w:sz="0" w:space="0" w:color="auto"/>
                <w:right w:val="none" w:sz="0" w:space="0" w:color="auto"/>
              </w:divBdr>
              <w:divsChild>
                <w:div w:id="1390609983">
                  <w:marLeft w:val="0"/>
                  <w:marRight w:val="0"/>
                  <w:marTop w:val="0"/>
                  <w:marBottom w:val="0"/>
                  <w:divBdr>
                    <w:top w:val="none" w:sz="0" w:space="0" w:color="auto"/>
                    <w:left w:val="none" w:sz="0" w:space="0" w:color="auto"/>
                    <w:bottom w:val="none" w:sz="0" w:space="0" w:color="auto"/>
                    <w:right w:val="none" w:sz="0" w:space="0" w:color="auto"/>
                  </w:divBdr>
                  <w:divsChild>
                    <w:div w:id="751506055">
                      <w:marLeft w:val="0"/>
                      <w:marRight w:val="0"/>
                      <w:marTop w:val="0"/>
                      <w:marBottom w:val="0"/>
                      <w:divBdr>
                        <w:top w:val="none" w:sz="0" w:space="0" w:color="auto"/>
                        <w:left w:val="none" w:sz="0" w:space="0" w:color="auto"/>
                        <w:bottom w:val="none" w:sz="0" w:space="0" w:color="auto"/>
                        <w:right w:val="none" w:sz="0" w:space="0" w:color="auto"/>
                      </w:divBdr>
                      <w:divsChild>
                        <w:div w:id="2115199741">
                          <w:marLeft w:val="0"/>
                          <w:marRight w:val="0"/>
                          <w:marTop w:val="0"/>
                          <w:marBottom w:val="0"/>
                          <w:divBdr>
                            <w:top w:val="none" w:sz="0" w:space="0" w:color="auto"/>
                            <w:left w:val="none" w:sz="0" w:space="0" w:color="auto"/>
                            <w:bottom w:val="none" w:sz="0" w:space="0" w:color="auto"/>
                            <w:right w:val="none" w:sz="0" w:space="0" w:color="auto"/>
                          </w:divBdr>
                          <w:divsChild>
                            <w:div w:id="862325334">
                              <w:marLeft w:val="0"/>
                              <w:marRight w:val="0"/>
                              <w:marTop w:val="0"/>
                              <w:marBottom w:val="0"/>
                              <w:divBdr>
                                <w:top w:val="none" w:sz="0" w:space="0" w:color="auto"/>
                                <w:left w:val="none" w:sz="0" w:space="0" w:color="auto"/>
                                <w:bottom w:val="none" w:sz="0" w:space="0" w:color="auto"/>
                                <w:right w:val="none" w:sz="0" w:space="0" w:color="auto"/>
                              </w:divBdr>
                              <w:divsChild>
                                <w:div w:id="427970784">
                                  <w:marLeft w:val="0"/>
                                  <w:marRight w:val="0"/>
                                  <w:marTop w:val="75"/>
                                  <w:marBottom w:val="75"/>
                                  <w:divBdr>
                                    <w:top w:val="none" w:sz="0" w:space="0" w:color="auto"/>
                                    <w:left w:val="none" w:sz="0" w:space="0" w:color="auto"/>
                                    <w:bottom w:val="none" w:sz="0" w:space="0" w:color="auto"/>
                                    <w:right w:val="none" w:sz="0" w:space="0" w:color="auto"/>
                                  </w:divBdr>
                                  <w:divsChild>
                                    <w:div w:id="1180319841">
                                      <w:marLeft w:val="0"/>
                                      <w:marRight w:val="0"/>
                                      <w:marTop w:val="0"/>
                                      <w:marBottom w:val="0"/>
                                      <w:divBdr>
                                        <w:top w:val="none" w:sz="0" w:space="0" w:color="auto"/>
                                        <w:left w:val="none" w:sz="0" w:space="0" w:color="auto"/>
                                        <w:bottom w:val="none" w:sz="0" w:space="0" w:color="auto"/>
                                        <w:right w:val="none" w:sz="0" w:space="0" w:color="auto"/>
                                      </w:divBdr>
                                    </w:div>
                                    <w:div w:id="143524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457</TotalTime>
  <Pages>1</Pages>
  <Words>175</Words>
  <Characters>1002</Characters>
  <Application>Microsoft Office Word</Application>
  <DocSecurity>0</DocSecurity>
  <Lines>8</Lines>
  <Paragraphs>2</Paragraphs>
  <ScaleCrop>false</ScaleCrop>
  <Company>SYNNEX</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呂泰隆</dc:creator>
  <cp:lastModifiedBy>呂泰隆</cp:lastModifiedBy>
  <cp:revision>13</cp:revision>
  <dcterms:created xsi:type="dcterms:W3CDTF">2020-07-09T00:35:00Z</dcterms:created>
  <dcterms:modified xsi:type="dcterms:W3CDTF">2020-08-27T07:21:00Z</dcterms:modified>
</cp:coreProperties>
</file>