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b/>
        </w:rPr>
      </w:pPr>
    </w:p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b/>
        </w:rPr>
      </w:pPr>
    </w:p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b/>
        </w:rPr>
      </w:pPr>
    </w:p>
    <w:p w:rsidR="00CD70E5" w:rsidRPr="009F6830" w:rsidRDefault="006A1099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b/>
          <w:sz w:val="48"/>
          <w:szCs w:val="48"/>
        </w:rPr>
      </w:pPr>
      <w:r w:rsidRPr="009F6830">
        <w:rPr>
          <w:rFonts w:ascii="標楷體" w:eastAsia="標楷體" w:hAnsi="標楷體" w:hint="eastAsia"/>
          <w:b/>
          <w:sz w:val="48"/>
          <w:szCs w:val="48"/>
        </w:rPr>
        <w:t>法鼓學校財團法人法鼓文理學院</w:t>
      </w:r>
    </w:p>
    <w:p w:rsidR="00CD70E5" w:rsidRPr="009F6830" w:rsidRDefault="006A1099" w:rsidP="00FA18CF">
      <w:pPr>
        <w:pStyle w:val="32"/>
        <w:shd w:val="clear" w:color="auto" w:fill="auto"/>
        <w:spacing w:beforeLines="100" w:before="240" w:after="0" w:line="0" w:lineRule="atLeast"/>
        <w:rPr>
          <w:rFonts w:ascii="標楷體" w:eastAsia="標楷體" w:hAnsi="標楷體"/>
          <w:b/>
          <w:sz w:val="48"/>
          <w:szCs w:val="48"/>
        </w:rPr>
      </w:pPr>
      <w:r w:rsidRPr="009F6830">
        <w:rPr>
          <w:rFonts w:ascii="標楷體" w:eastAsia="標楷體" w:hAnsi="標楷體"/>
          <w:b/>
          <w:sz w:val="48"/>
          <w:szCs w:val="48"/>
        </w:rPr>
        <w:t>「</w:t>
      </w:r>
      <w:r w:rsidR="003137C2" w:rsidRPr="003137C2">
        <w:rPr>
          <w:rFonts w:ascii="標楷體" w:eastAsia="標楷體" w:hAnsi="標楷體"/>
          <w:b/>
          <w:spacing w:val="10"/>
          <w:sz w:val="52"/>
          <w:szCs w:val="52"/>
        </w:rPr>
        <w:t>112</w:t>
      </w:r>
      <w:r w:rsidR="003137C2" w:rsidRPr="003137C2">
        <w:rPr>
          <w:rFonts w:ascii="標楷體" w:eastAsia="標楷體" w:hAnsi="標楷體" w:hint="eastAsia"/>
          <w:b/>
          <w:spacing w:val="10"/>
          <w:sz w:val="52"/>
          <w:szCs w:val="52"/>
        </w:rPr>
        <w:t>學年度核心網路設備維護</w:t>
      </w:r>
      <w:r w:rsidR="003137C2" w:rsidRPr="003137C2">
        <w:rPr>
          <w:rFonts w:ascii="標楷體" w:eastAsia="標楷體" w:hAnsi="標楷體" w:hint="eastAsia"/>
          <w:b/>
          <w:sz w:val="52"/>
          <w:szCs w:val="52"/>
        </w:rPr>
        <w:t>採購案</w:t>
      </w:r>
      <w:r w:rsidR="00E41D97" w:rsidRPr="003137C2">
        <w:rPr>
          <w:rFonts w:ascii="標楷體" w:eastAsia="標楷體" w:hAnsi="標楷體"/>
          <w:b/>
          <w:color w:val="000000"/>
          <w:sz w:val="52"/>
          <w:szCs w:val="52"/>
        </w:rPr>
        <w:t>」</w:t>
      </w:r>
    </w:p>
    <w:p w:rsidR="009F6830" w:rsidRDefault="009F6830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color w:val="000000"/>
          <w:sz w:val="72"/>
          <w:szCs w:val="72"/>
        </w:rPr>
      </w:pPr>
    </w:p>
    <w:p w:rsidR="00CD70E5" w:rsidRPr="009F6830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color w:val="000000"/>
          <w:sz w:val="72"/>
          <w:szCs w:val="72"/>
        </w:rPr>
      </w:pPr>
      <w:r w:rsidRPr="009F6830">
        <w:rPr>
          <w:rFonts w:ascii="標楷體" w:eastAsia="標楷體" w:hAnsi="標楷體" w:hint="eastAsia"/>
          <w:color w:val="000000"/>
          <w:sz w:val="72"/>
          <w:szCs w:val="72"/>
        </w:rPr>
        <w:t>需求</w:t>
      </w:r>
      <w:r w:rsidR="00E41D97" w:rsidRPr="009F6830">
        <w:rPr>
          <w:rFonts w:ascii="標楷體" w:eastAsia="標楷體" w:hAnsi="標楷體"/>
          <w:color w:val="000000"/>
          <w:sz w:val="72"/>
          <w:szCs w:val="72"/>
        </w:rPr>
        <w:t>書</w:t>
      </w:r>
    </w:p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color w:val="000000"/>
          <w:sz w:val="96"/>
          <w:szCs w:val="96"/>
        </w:rPr>
      </w:pPr>
    </w:p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color w:val="000000"/>
          <w:sz w:val="96"/>
          <w:szCs w:val="96"/>
        </w:rPr>
      </w:pPr>
    </w:p>
    <w:p w:rsid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color w:val="000000"/>
          <w:sz w:val="96"/>
          <w:szCs w:val="96"/>
        </w:rPr>
      </w:pPr>
    </w:p>
    <w:p w:rsidR="00B7098C" w:rsidRPr="00B7098C" w:rsidRDefault="00B7098C" w:rsidP="00B7098C">
      <w:pPr>
        <w:pStyle w:val="32"/>
        <w:shd w:val="clear" w:color="auto" w:fill="auto"/>
        <w:spacing w:beforeLines="100" w:before="240" w:after="0" w:line="0" w:lineRule="atLeast"/>
        <w:ind w:left="20"/>
        <w:rPr>
          <w:rFonts w:ascii="標楷體" w:eastAsia="標楷體" w:hAnsi="標楷體"/>
          <w:sz w:val="96"/>
          <w:szCs w:val="96"/>
        </w:rPr>
      </w:pPr>
    </w:p>
    <w:p w:rsidR="00B7098C" w:rsidRDefault="00B7098C" w:rsidP="00B7098C">
      <w:pPr>
        <w:pStyle w:val="42"/>
        <w:shd w:val="clear" w:color="auto" w:fill="auto"/>
        <w:spacing w:beforeLines="100" w:before="240" w:after="0" w:line="0" w:lineRule="atLeast"/>
        <w:ind w:left="560"/>
        <w:rPr>
          <w:rStyle w:val="51"/>
          <w:rFonts w:ascii="標楷體" w:eastAsia="標楷體" w:hAnsi="標楷體"/>
          <w:b w:val="0"/>
          <w:bCs w:val="0"/>
          <w:lang w:eastAsia="zh-TW"/>
        </w:rPr>
      </w:pPr>
    </w:p>
    <w:p w:rsidR="00CD70E5" w:rsidRDefault="006A1099">
      <w:pPr>
        <w:pStyle w:val="42"/>
        <w:shd w:val="clear" w:color="auto" w:fill="auto"/>
        <w:spacing w:before="0" w:after="4525"/>
        <w:ind w:left="560"/>
        <w:sectPr w:rsidR="00CD70E5" w:rsidSect="006A1099">
          <w:pgSz w:w="11900" w:h="16840"/>
          <w:pgMar w:top="1440" w:right="1080" w:bottom="1440" w:left="1080" w:header="0" w:footer="3" w:gutter="0"/>
          <w:cols w:space="720"/>
          <w:noEndnote/>
          <w:docGrid w:linePitch="360"/>
        </w:sectPr>
      </w:pPr>
      <w:r w:rsidRPr="005C2131">
        <w:rPr>
          <w:rStyle w:val="51"/>
          <w:rFonts w:ascii="標楷體" w:eastAsia="標楷體" w:hAnsi="標楷體" w:hint="eastAsia"/>
          <w:b w:val="0"/>
          <w:bCs w:val="0"/>
          <w:lang w:eastAsia="zh-TW"/>
        </w:rPr>
        <w:t xml:space="preserve">     </w:t>
      </w:r>
      <w:r w:rsidR="005C2131">
        <w:rPr>
          <w:rStyle w:val="51"/>
          <w:rFonts w:ascii="標楷體" w:eastAsia="標楷體" w:hAnsi="標楷體" w:hint="eastAsia"/>
          <w:b w:val="0"/>
          <w:bCs w:val="0"/>
          <w:lang w:eastAsia="zh-TW"/>
        </w:rPr>
        <w:t xml:space="preserve">   </w:t>
      </w:r>
      <w:r w:rsidR="00E41D97" w:rsidRPr="005C2131">
        <w:rPr>
          <w:rStyle w:val="51"/>
          <w:rFonts w:ascii="標楷體" w:eastAsia="標楷體" w:hAnsi="標楷體"/>
          <w:b w:val="0"/>
          <w:bCs w:val="0"/>
        </w:rPr>
        <w:t>中華民國</w:t>
      </w:r>
      <w:r w:rsidR="00E41D97" w:rsidRPr="005C2131">
        <w:rPr>
          <w:rStyle w:val="5TimesNewRoman"/>
          <w:rFonts w:ascii="標楷體" w:eastAsia="標楷體" w:hAnsi="標楷體"/>
          <w:b w:val="0"/>
          <w:bCs w:val="0"/>
        </w:rPr>
        <w:t>1</w:t>
      </w:r>
      <w:r w:rsidRPr="005C2131">
        <w:rPr>
          <w:rStyle w:val="5TimesNewRoman"/>
          <w:rFonts w:ascii="標楷體" w:eastAsia="標楷體" w:hAnsi="標楷體" w:hint="eastAsia"/>
          <w:b w:val="0"/>
          <w:bCs w:val="0"/>
          <w:lang w:eastAsia="zh-TW"/>
        </w:rPr>
        <w:t>1</w:t>
      </w:r>
      <w:r w:rsidR="00947221">
        <w:rPr>
          <w:rStyle w:val="5TimesNewRoman"/>
          <w:rFonts w:ascii="標楷體" w:eastAsia="標楷體" w:hAnsi="標楷體"/>
          <w:b w:val="0"/>
          <w:bCs w:val="0"/>
          <w:lang w:eastAsia="zh-TW"/>
        </w:rPr>
        <w:t>2</w:t>
      </w:r>
      <w:r w:rsidR="00E41D97" w:rsidRPr="005C2131">
        <w:rPr>
          <w:rStyle w:val="51"/>
          <w:rFonts w:ascii="標楷體" w:eastAsia="標楷體" w:hAnsi="標楷體"/>
          <w:b w:val="0"/>
          <w:bCs w:val="0"/>
        </w:rPr>
        <w:t>年</w:t>
      </w:r>
      <w:r w:rsidR="008E41DD">
        <w:rPr>
          <w:rStyle w:val="5TimesNewRoman"/>
          <w:rFonts w:ascii="標楷體" w:eastAsia="標楷體" w:hAnsi="標楷體" w:hint="eastAsia"/>
          <w:b w:val="0"/>
          <w:bCs w:val="0"/>
          <w:lang w:eastAsia="zh-TW"/>
        </w:rPr>
        <w:t>11</w:t>
      </w:r>
      <w:bookmarkStart w:id="0" w:name="_GoBack"/>
      <w:bookmarkEnd w:id="0"/>
      <w:r w:rsidR="00E41D97" w:rsidRPr="005C2131">
        <w:rPr>
          <w:rStyle w:val="51"/>
          <w:rFonts w:ascii="標楷體" w:eastAsia="標楷體" w:hAnsi="標楷體"/>
          <w:b w:val="0"/>
          <w:bCs w:val="0"/>
        </w:rPr>
        <w:t>月</w:t>
      </w:r>
      <w:r w:rsidRPr="005C2131">
        <w:rPr>
          <w:rStyle w:val="51"/>
          <w:rFonts w:ascii="標楷體" w:eastAsia="標楷體" w:hAnsi="標楷體" w:hint="eastAsia"/>
          <w:b w:val="0"/>
          <w:bCs w:val="0"/>
          <w:lang w:eastAsia="zh-TW"/>
        </w:rPr>
        <w:t xml:space="preserve"> </w:t>
      </w:r>
      <w:r>
        <w:rPr>
          <w:rStyle w:val="51"/>
          <w:rFonts w:hint="eastAsia"/>
          <w:b w:val="0"/>
          <w:bCs w:val="0"/>
          <w:lang w:eastAsia="zh-TW"/>
        </w:rPr>
        <w:t xml:space="preserve">   </w:t>
      </w:r>
    </w:p>
    <w:p w:rsidR="00CF3601" w:rsidRPr="00CD7970" w:rsidRDefault="00E41D97" w:rsidP="00CF3601">
      <w:pPr>
        <w:pStyle w:val="12"/>
        <w:tabs>
          <w:tab w:val="left" w:pos="960"/>
          <w:tab w:val="right" w:leader="dot" w:pos="10224"/>
        </w:tabs>
        <w:ind w:left="708" w:hangingChars="253" w:hanging="708"/>
        <w:rPr>
          <w:rFonts w:ascii="Calibri" w:eastAsia="新細明體" w:hAnsi="Calibri" w:cs="Times New Roman"/>
          <w:noProof/>
          <w:spacing w:val="0"/>
          <w:kern w:val="2"/>
          <w:sz w:val="28"/>
          <w:szCs w:val="28"/>
          <w:lang w:val="en-US" w:bidi="ar-SA"/>
        </w:rPr>
      </w:pPr>
      <w:r w:rsidRPr="00CF3601">
        <w:rPr>
          <w:sz w:val="28"/>
          <w:szCs w:val="28"/>
        </w:rPr>
        <w:lastRenderedPageBreak/>
        <w:fldChar w:fldCharType="begin"/>
      </w:r>
      <w:r w:rsidRPr="00CF3601">
        <w:rPr>
          <w:sz w:val="28"/>
          <w:szCs w:val="28"/>
        </w:rPr>
        <w:instrText xml:space="preserve"> TOC \o "1-5" \h \z </w:instrText>
      </w:r>
      <w:r w:rsidRPr="00CF3601">
        <w:rPr>
          <w:sz w:val="28"/>
          <w:szCs w:val="28"/>
        </w:rPr>
        <w:fldChar w:fldCharType="separate"/>
      </w:r>
      <w:hyperlink w:anchor="_Toc85545157" w:history="1"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壹、</w:t>
        </w:r>
        <w:r w:rsidR="00CF3601" w:rsidRPr="00CD7970">
          <w:rPr>
            <w:rFonts w:ascii="Calibri" w:eastAsia="新細明體" w:hAnsi="Calibri" w:cs="Times New Roman"/>
            <w:noProof/>
            <w:spacing w:val="0"/>
            <w:kern w:val="2"/>
            <w:sz w:val="28"/>
            <w:szCs w:val="28"/>
            <w:lang w:val="en-US" w:bidi="ar-SA"/>
          </w:rPr>
          <w:tab/>
        </w:r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概述</w:t>
        </w:r>
        <w:r w:rsidR="00CF3601" w:rsidRPr="00CF3601">
          <w:rPr>
            <w:noProof/>
            <w:webHidden/>
            <w:sz w:val="28"/>
            <w:szCs w:val="28"/>
          </w:rPr>
          <w:tab/>
        </w:r>
        <w:r w:rsidR="00CF3601" w:rsidRPr="00CF3601">
          <w:rPr>
            <w:noProof/>
            <w:webHidden/>
            <w:sz w:val="28"/>
            <w:szCs w:val="28"/>
          </w:rPr>
          <w:fldChar w:fldCharType="begin"/>
        </w:r>
        <w:r w:rsidR="00CF3601" w:rsidRPr="00CF3601">
          <w:rPr>
            <w:noProof/>
            <w:webHidden/>
            <w:sz w:val="28"/>
            <w:szCs w:val="28"/>
          </w:rPr>
          <w:instrText xml:space="preserve"> PAGEREF _Toc85545157 \h </w:instrText>
        </w:r>
        <w:r w:rsidR="00CF3601" w:rsidRPr="00CF3601">
          <w:rPr>
            <w:noProof/>
            <w:webHidden/>
            <w:sz w:val="28"/>
            <w:szCs w:val="28"/>
          </w:rPr>
        </w:r>
        <w:r w:rsidR="00CF3601" w:rsidRPr="00CF3601">
          <w:rPr>
            <w:noProof/>
            <w:webHidden/>
            <w:sz w:val="28"/>
            <w:szCs w:val="28"/>
          </w:rPr>
          <w:fldChar w:fldCharType="separate"/>
        </w:r>
        <w:r w:rsidR="00596122">
          <w:rPr>
            <w:noProof/>
            <w:webHidden/>
            <w:sz w:val="28"/>
            <w:szCs w:val="28"/>
          </w:rPr>
          <w:t>3</w:t>
        </w:r>
        <w:r w:rsidR="00CF3601" w:rsidRPr="00CF3601">
          <w:rPr>
            <w:noProof/>
            <w:webHidden/>
            <w:sz w:val="28"/>
            <w:szCs w:val="28"/>
          </w:rPr>
          <w:fldChar w:fldCharType="end"/>
        </w:r>
      </w:hyperlink>
    </w:p>
    <w:p w:rsidR="00CF3601" w:rsidRPr="00CD7970" w:rsidRDefault="008E41DD" w:rsidP="00CF3601">
      <w:pPr>
        <w:pStyle w:val="12"/>
        <w:tabs>
          <w:tab w:val="left" w:pos="960"/>
          <w:tab w:val="right" w:leader="dot" w:pos="10224"/>
        </w:tabs>
        <w:ind w:left="531" w:hangingChars="253" w:hanging="531"/>
        <w:rPr>
          <w:rFonts w:ascii="Calibri" w:eastAsia="新細明體" w:hAnsi="Calibri" w:cs="Times New Roman"/>
          <w:noProof/>
          <w:spacing w:val="0"/>
          <w:kern w:val="2"/>
          <w:sz w:val="28"/>
          <w:szCs w:val="28"/>
          <w:lang w:val="en-US" w:bidi="ar-SA"/>
        </w:rPr>
      </w:pPr>
      <w:hyperlink w:anchor="_Toc85545158" w:history="1"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貳、</w:t>
        </w:r>
        <w:r w:rsidR="00CF3601" w:rsidRPr="00CD7970">
          <w:rPr>
            <w:rFonts w:ascii="Calibri" w:eastAsia="新細明體" w:hAnsi="Calibri" w:cs="Times New Roman"/>
            <w:noProof/>
            <w:spacing w:val="0"/>
            <w:kern w:val="2"/>
            <w:sz w:val="28"/>
            <w:szCs w:val="28"/>
            <w:lang w:val="en-US" w:bidi="ar-SA"/>
          </w:rPr>
          <w:tab/>
        </w:r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需求說明</w:t>
        </w:r>
        <w:r w:rsidR="00CF3601" w:rsidRPr="00CF3601">
          <w:rPr>
            <w:noProof/>
            <w:webHidden/>
            <w:sz w:val="28"/>
            <w:szCs w:val="28"/>
          </w:rPr>
          <w:tab/>
        </w:r>
        <w:r w:rsidR="00CF3601" w:rsidRPr="00CF3601">
          <w:rPr>
            <w:noProof/>
            <w:webHidden/>
            <w:sz w:val="28"/>
            <w:szCs w:val="28"/>
          </w:rPr>
          <w:fldChar w:fldCharType="begin"/>
        </w:r>
        <w:r w:rsidR="00CF3601" w:rsidRPr="00CF3601">
          <w:rPr>
            <w:noProof/>
            <w:webHidden/>
            <w:sz w:val="28"/>
            <w:szCs w:val="28"/>
          </w:rPr>
          <w:instrText xml:space="preserve"> PAGEREF _Toc85545158 \h </w:instrText>
        </w:r>
        <w:r w:rsidR="00CF3601" w:rsidRPr="00CF3601">
          <w:rPr>
            <w:noProof/>
            <w:webHidden/>
            <w:sz w:val="28"/>
            <w:szCs w:val="28"/>
          </w:rPr>
        </w:r>
        <w:r w:rsidR="00CF3601" w:rsidRPr="00CF3601">
          <w:rPr>
            <w:noProof/>
            <w:webHidden/>
            <w:sz w:val="28"/>
            <w:szCs w:val="28"/>
          </w:rPr>
          <w:fldChar w:fldCharType="separate"/>
        </w:r>
        <w:r w:rsidR="00596122">
          <w:rPr>
            <w:noProof/>
            <w:webHidden/>
            <w:sz w:val="28"/>
            <w:szCs w:val="28"/>
          </w:rPr>
          <w:t>3</w:t>
        </w:r>
        <w:r w:rsidR="00CF3601" w:rsidRPr="00CF3601">
          <w:rPr>
            <w:noProof/>
            <w:webHidden/>
            <w:sz w:val="28"/>
            <w:szCs w:val="28"/>
          </w:rPr>
          <w:fldChar w:fldCharType="end"/>
        </w:r>
      </w:hyperlink>
    </w:p>
    <w:p w:rsidR="00CF3601" w:rsidRPr="00CD7970" w:rsidRDefault="008E41DD" w:rsidP="00CF3601">
      <w:pPr>
        <w:pStyle w:val="12"/>
        <w:tabs>
          <w:tab w:val="left" w:pos="960"/>
          <w:tab w:val="right" w:leader="dot" w:pos="10224"/>
        </w:tabs>
        <w:ind w:left="531" w:hangingChars="253" w:hanging="531"/>
        <w:rPr>
          <w:rFonts w:ascii="Calibri" w:eastAsia="新細明體" w:hAnsi="Calibri" w:cs="Times New Roman"/>
          <w:noProof/>
          <w:spacing w:val="0"/>
          <w:kern w:val="2"/>
          <w:sz w:val="28"/>
          <w:szCs w:val="28"/>
          <w:lang w:val="en-US" w:bidi="ar-SA"/>
        </w:rPr>
      </w:pPr>
      <w:hyperlink w:anchor="_Toc85545159" w:history="1"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參、</w:t>
        </w:r>
        <w:r w:rsidR="00CF3601" w:rsidRPr="00CD7970">
          <w:rPr>
            <w:rFonts w:ascii="Calibri" w:eastAsia="新細明體" w:hAnsi="Calibri" w:cs="Times New Roman"/>
            <w:noProof/>
            <w:spacing w:val="0"/>
            <w:kern w:val="2"/>
            <w:sz w:val="28"/>
            <w:szCs w:val="28"/>
            <w:lang w:val="en-US" w:bidi="ar-SA"/>
          </w:rPr>
          <w:tab/>
        </w:r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專案管理需求</w:t>
        </w:r>
        <w:r w:rsidR="00CF3601" w:rsidRPr="00CF3601">
          <w:rPr>
            <w:noProof/>
            <w:webHidden/>
            <w:sz w:val="28"/>
            <w:szCs w:val="28"/>
          </w:rPr>
          <w:tab/>
        </w:r>
        <w:r w:rsidR="00CF3601" w:rsidRPr="00CF3601">
          <w:rPr>
            <w:noProof/>
            <w:webHidden/>
            <w:sz w:val="28"/>
            <w:szCs w:val="28"/>
          </w:rPr>
          <w:fldChar w:fldCharType="begin"/>
        </w:r>
        <w:r w:rsidR="00CF3601" w:rsidRPr="00CF3601">
          <w:rPr>
            <w:noProof/>
            <w:webHidden/>
            <w:sz w:val="28"/>
            <w:szCs w:val="28"/>
          </w:rPr>
          <w:instrText xml:space="preserve"> PAGEREF _Toc85545159 \h </w:instrText>
        </w:r>
        <w:r w:rsidR="00CF3601" w:rsidRPr="00CF3601">
          <w:rPr>
            <w:noProof/>
            <w:webHidden/>
            <w:sz w:val="28"/>
            <w:szCs w:val="28"/>
          </w:rPr>
        </w:r>
        <w:r w:rsidR="00CF3601" w:rsidRPr="00CF3601">
          <w:rPr>
            <w:noProof/>
            <w:webHidden/>
            <w:sz w:val="28"/>
            <w:szCs w:val="28"/>
          </w:rPr>
          <w:fldChar w:fldCharType="separate"/>
        </w:r>
        <w:r w:rsidR="00596122">
          <w:rPr>
            <w:noProof/>
            <w:webHidden/>
            <w:sz w:val="28"/>
            <w:szCs w:val="28"/>
          </w:rPr>
          <w:t>4</w:t>
        </w:r>
        <w:r w:rsidR="00CF3601" w:rsidRPr="00CF3601">
          <w:rPr>
            <w:noProof/>
            <w:webHidden/>
            <w:sz w:val="28"/>
            <w:szCs w:val="28"/>
          </w:rPr>
          <w:fldChar w:fldCharType="end"/>
        </w:r>
      </w:hyperlink>
    </w:p>
    <w:p w:rsidR="00CF3601" w:rsidRPr="00CD7970" w:rsidRDefault="008E41DD" w:rsidP="00CF3601">
      <w:pPr>
        <w:pStyle w:val="12"/>
        <w:tabs>
          <w:tab w:val="left" w:pos="960"/>
          <w:tab w:val="right" w:leader="dot" w:pos="10224"/>
        </w:tabs>
        <w:ind w:left="531" w:hangingChars="253" w:hanging="531"/>
        <w:rPr>
          <w:rFonts w:ascii="Calibri" w:eastAsia="新細明體" w:hAnsi="Calibri" w:cs="Times New Roman"/>
          <w:noProof/>
          <w:spacing w:val="0"/>
          <w:kern w:val="2"/>
          <w:sz w:val="28"/>
          <w:szCs w:val="28"/>
          <w:lang w:val="en-US" w:bidi="ar-SA"/>
        </w:rPr>
      </w:pPr>
      <w:hyperlink w:anchor="_Toc85545160" w:history="1"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肆、</w:t>
        </w:r>
        <w:r w:rsidR="00CF3601" w:rsidRPr="00CD7970">
          <w:rPr>
            <w:rFonts w:ascii="Calibri" w:eastAsia="新細明體" w:hAnsi="Calibri" w:cs="Times New Roman"/>
            <w:noProof/>
            <w:spacing w:val="0"/>
            <w:kern w:val="2"/>
            <w:sz w:val="28"/>
            <w:szCs w:val="28"/>
            <w:lang w:val="en-US" w:bidi="ar-SA"/>
          </w:rPr>
          <w:tab/>
        </w:r>
        <w:r w:rsidR="00CF3601" w:rsidRPr="00CF3601">
          <w:rPr>
            <w:rStyle w:val="a8"/>
            <w:rFonts w:ascii="標楷體" w:eastAsia="標楷體" w:hAnsi="標楷體" w:hint="eastAsia"/>
            <w:b/>
            <w:noProof/>
            <w:sz w:val="28"/>
            <w:szCs w:val="28"/>
          </w:rPr>
          <w:t>廠商資格要求</w:t>
        </w:r>
        <w:r w:rsidR="00CF3601" w:rsidRPr="00CF3601">
          <w:rPr>
            <w:noProof/>
            <w:webHidden/>
            <w:sz w:val="28"/>
            <w:szCs w:val="28"/>
          </w:rPr>
          <w:tab/>
        </w:r>
        <w:r w:rsidR="00CF3601" w:rsidRPr="00CF3601">
          <w:rPr>
            <w:noProof/>
            <w:webHidden/>
            <w:sz w:val="28"/>
            <w:szCs w:val="28"/>
          </w:rPr>
          <w:fldChar w:fldCharType="begin"/>
        </w:r>
        <w:r w:rsidR="00CF3601" w:rsidRPr="00CF3601">
          <w:rPr>
            <w:noProof/>
            <w:webHidden/>
            <w:sz w:val="28"/>
            <w:szCs w:val="28"/>
          </w:rPr>
          <w:instrText xml:space="preserve"> PAGEREF _Toc85545160 \h </w:instrText>
        </w:r>
        <w:r w:rsidR="00CF3601" w:rsidRPr="00CF3601">
          <w:rPr>
            <w:noProof/>
            <w:webHidden/>
            <w:sz w:val="28"/>
            <w:szCs w:val="28"/>
          </w:rPr>
        </w:r>
        <w:r w:rsidR="00CF3601" w:rsidRPr="00CF3601">
          <w:rPr>
            <w:noProof/>
            <w:webHidden/>
            <w:sz w:val="28"/>
            <w:szCs w:val="28"/>
          </w:rPr>
          <w:fldChar w:fldCharType="separate"/>
        </w:r>
        <w:r w:rsidR="00596122">
          <w:rPr>
            <w:noProof/>
            <w:webHidden/>
            <w:sz w:val="28"/>
            <w:szCs w:val="28"/>
          </w:rPr>
          <w:t>4</w:t>
        </w:r>
        <w:r w:rsidR="00CF3601" w:rsidRPr="00CF3601">
          <w:rPr>
            <w:noProof/>
            <w:webHidden/>
            <w:sz w:val="28"/>
            <w:szCs w:val="28"/>
          </w:rPr>
          <w:fldChar w:fldCharType="end"/>
        </w:r>
      </w:hyperlink>
    </w:p>
    <w:p w:rsidR="00CD70E5" w:rsidRDefault="00E41D97" w:rsidP="00CF3601">
      <w:pPr>
        <w:pStyle w:val="12"/>
        <w:shd w:val="clear" w:color="auto" w:fill="auto"/>
        <w:tabs>
          <w:tab w:val="left" w:pos="584"/>
          <w:tab w:val="right" w:leader="dot" w:pos="10165"/>
        </w:tabs>
        <w:ind w:left="708" w:hangingChars="253" w:hanging="708"/>
        <w:jc w:val="both"/>
        <w:sectPr w:rsidR="00CD70E5">
          <w:pgSz w:w="11900" w:h="16840"/>
          <w:pgMar w:top="1791" w:right="840" w:bottom="1791" w:left="826" w:header="0" w:footer="3" w:gutter="0"/>
          <w:cols w:space="720"/>
          <w:noEndnote/>
          <w:docGrid w:linePitch="360"/>
        </w:sectPr>
      </w:pPr>
      <w:r w:rsidRPr="00CF3601">
        <w:rPr>
          <w:sz w:val="28"/>
          <w:szCs w:val="28"/>
        </w:rPr>
        <w:fldChar w:fldCharType="end"/>
      </w:r>
    </w:p>
    <w:p w:rsidR="00CD70E5" w:rsidRPr="00CF3601" w:rsidRDefault="00B7098C" w:rsidP="00CF3601">
      <w:pPr>
        <w:pStyle w:val="14"/>
        <w:keepNext/>
        <w:keepLines/>
        <w:numPr>
          <w:ilvl w:val="0"/>
          <w:numId w:val="22"/>
        </w:numPr>
        <w:shd w:val="clear" w:color="auto" w:fill="auto"/>
        <w:spacing w:beforeLines="50" w:before="120" w:after="0" w:line="0" w:lineRule="atLeast"/>
        <w:ind w:left="567" w:hanging="567"/>
        <w:rPr>
          <w:rFonts w:ascii="標楷體" w:eastAsia="標楷體" w:hAnsi="標楷體"/>
          <w:b/>
          <w:sz w:val="24"/>
          <w:szCs w:val="24"/>
        </w:rPr>
      </w:pPr>
      <w:bookmarkStart w:id="1" w:name="bookmark0"/>
      <w:r>
        <w:rPr>
          <w:rFonts w:ascii="標楷體" w:eastAsia="標楷體" w:hAnsi="標楷體"/>
          <w:color w:val="000000"/>
        </w:rPr>
        <w:lastRenderedPageBreak/>
        <w:br w:type="page"/>
      </w:r>
      <w:bookmarkStart w:id="2" w:name="_Toc85545157"/>
      <w:r w:rsidR="00E41D97" w:rsidRPr="00CF3601">
        <w:rPr>
          <w:rFonts w:ascii="標楷體" w:eastAsia="標楷體" w:hAnsi="標楷體"/>
          <w:b/>
          <w:color w:val="000000"/>
        </w:rPr>
        <w:lastRenderedPageBreak/>
        <w:t>概述</w:t>
      </w:r>
      <w:bookmarkEnd w:id="1"/>
      <w:bookmarkEnd w:id="2"/>
    </w:p>
    <w:p w:rsidR="00CD70E5" w:rsidRPr="005C2131" w:rsidRDefault="00E41D97" w:rsidP="00B7098C">
      <w:pPr>
        <w:pStyle w:val="24"/>
        <w:shd w:val="clear" w:color="auto" w:fill="auto"/>
        <w:tabs>
          <w:tab w:val="left" w:pos="880"/>
        </w:tabs>
        <w:spacing w:beforeLines="50" w:before="120" w:after="0" w:line="0" w:lineRule="atLeast"/>
        <w:ind w:left="780" w:hanging="460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一、</w:t>
      </w:r>
      <w:r w:rsidRPr="005C2131">
        <w:rPr>
          <w:rFonts w:ascii="標楷體" w:eastAsia="標楷體" w:hAnsi="標楷體"/>
          <w:color w:val="000000"/>
          <w:sz w:val="24"/>
          <w:szCs w:val="24"/>
        </w:rPr>
        <w:tab/>
        <w:t>名稱：「</w:t>
      </w:r>
      <w:r w:rsidR="003137C2" w:rsidRPr="003137C2">
        <w:rPr>
          <w:rFonts w:ascii="標楷體" w:eastAsia="標楷體" w:hAnsi="標楷體"/>
          <w:spacing w:val="10"/>
          <w:sz w:val="24"/>
          <w:szCs w:val="24"/>
        </w:rPr>
        <w:t>112</w:t>
      </w:r>
      <w:r w:rsidR="003137C2" w:rsidRPr="003137C2">
        <w:rPr>
          <w:rFonts w:ascii="標楷體" w:eastAsia="標楷體" w:hAnsi="標楷體" w:hint="eastAsia"/>
          <w:spacing w:val="10"/>
          <w:sz w:val="24"/>
          <w:szCs w:val="24"/>
        </w:rPr>
        <w:t>學年度核心網路設備維護</w:t>
      </w:r>
      <w:r w:rsidR="003137C2" w:rsidRPr="003137C2">
        <w:rPr>
          <w:rFonts w:ascii="標楷體" w:eastAsia="標楷體" w:hAnsi="標楷體" w:hint="eastAsia"/>
          <w:sz w:val="24"/>
          <w:szCs w:val="24"/>
        </w:rPr>
        <w:t>採購案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」（以下簡稱「本</w:t>
      </w:r>
      <w:r w:rsidR="00B7098C">
        <w:rPr>
          <w:rFonts w:ascii="標楷體" w:eastAsia="標楷體" w:hAnsi="標楷體" w:hint="eastAsia"/>
          <w:color w:val="000000"/>
          <w:sz w:val="24"/>
          <w:szCs w:val="24"/>
        </w:rPr>
        <w:t>採購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案」）。</w:t>
      </w:r>
    </w:p>
    <w:p w:rsidR="00CD70E5" w:rsidRPr="005C2131" w:rsidRDefault="00E41D97" w:rsidP="00B7098C">
      <w:pPr>
        <w:pStyle w:val="24"/>
        <w:shd w:val="clear" w:color="auto" w:fill="auto"/>
        <w:tabs>
          <w:tab w:val="left" w:pos="851"/>
        </w:tabs>
        <w:spacing w:beforeLines="50" w:before="120" w:after="0" w:line="0" w:lineRule="atLeast"/>
        <w:ind w:left="1701" w:hanging="1381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二、</w:t>
      </w:r>
      <w:r w:rsidRPr="005C2131">
        <w:rPr>
          <w:rFonts w:ascii="標楷體" w:eastAsia="標楷體" w:hAnsi="標楷體"/>
          <w:color w:val="000000"/>
          <w:sz w:val="24"/>
          <w:szCs w:val="24"/>
        </w:rPr>
        <w:tab/>
        <w:t>目標：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本校核心網路</w:t>
      </w:r>
      <w:r w:rsidR="00AB19EB" w:rsidRPr="00AB19EB">
        <w:rPr>
          <w:rFonts w:ascii="標楷體" w:eastAsia="標楷體" w:hAnsi="標楷體" w:cs="標楷體"/>
          <w:color w:val="000000"/>
          <w:sz w:val="24"/>
          <w:szCs w:val="24"/>
        </w:rPr>
        <w:t>(</w:t>
      </w:r>
      <w:r w:rsidR="00947221">
        <w:rPr>
          <w:rFonts w:ascii="標楷體" w:eastAsia="標楷體" w:hAnsi="標楷體" w:cs="標楷體" w:hint="eastAsia"/>
          <w:color w:val="000000"/>
          <w:sz w:val="24"/>
          <w:szCs w:val="24"/>
        </w:rPr>
        <w:t>路由器</w:t>
      </w:r>
      <w:r w:rsidR="00AB19EB" w:rsidRPr="00AB19EB">
        <w:rPr>
          <w:rFonts w:ascii="標楷體" w:eastAsia="標楷體" w:hAnsi="標楷體" w:cs="標楷體"/>
          <w:color w:val="000000"/>
          <w:sz w:val="24"/>
          <w:szCs w:val="24"/>
        </w:rPr>
        <w:t>)</w:t>
      </w:r>
      <w:r w:rsidR="00B7098C">
        <w:rPr>
          <w:rFonts w:ascii="標楷體" w:eastAsia="標楷體" w:hAnsi="標楷體" w:hint="eastAsia"/>
          <w:sz w:val="24"/>
          <w:szCs w:val="24"/>
        </w:rPr>
        <w:t>將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於</w:t>
      </w:r>
      <w:r w:rsidR="00CB3B90" w:rsidRPr="005C2131">
        <w:rPr>
          <w:rFonts w:ascii="標楷體" w:eastAsia="標楷體" w:hAnsi="標楷體"/>
          <w:sz w:val="24"/>
          <w:szCs w:val="24"/>
        </w:rPr>
        <w:t>11</w:t>
      </w:r>
      <w:r w:rsidR="00947221">
        <w:rPr>
          <w:rFonts w:ascii="標楷體" w:eastAsia="標楷體" w:hAnsi="標楷體"/>
          <w:sz w:val="24"/>
          <w:szCs w:val="24"/>
          <w:lang w:val="en-US"/>
        </w:rPr>
        <w:t>2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年</w:t>
      </w:r>
      <w:r w:rsidR="00CB3B90" w:rsidRPr="005C2131">
        <w:rPr>
          <w:rFonts w:ascii="標楷體" w:eastAsia="標楷體" w:hAnsi="標楷體"/>
          <w:sz w:val="24"/>
          <w:szCs w:val="24"/>
        </w:rPr>
        <w:t>11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月</w:t>
      </w:r>
      <w:r w:rsidR="00CB3B90" w:rsidRPr="005C2131">
        <w:rPr>
          <w:rFonts w:ascii="標楷體" w:eastAsia="標楷體" w:hAnsi="標楷體"/>
          <w:sz w:val="24"/>
          <w:szCs w:val="24"/>
        </w:rPr>
        <w:t>9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日屆維護年限，為維持正常運作，</w:t>
      </w:r>
      <w:r w:rsidR="00B7098C">
        <w:rPr>
          <w:rFonts w:ascii="標楷體" w:eastAsia="標楷體" w:hAnsi="標楷體" w:hint="eastAsia"/>
          <w:sz w:val="24"/>
          <w:szCs w:val="24"/>
        </w:rPr>
        <w:t>規劃本</w:t>
      </w:r>
      <w:r w:rsidR="00CB3B90" w:rsidRPr="005C2131">
        <w:rPr>
          <w:rFonts w:ascii="標楷體" w:eastAsia="標楷體" w:hAnsi="標楷體" w:hint="eastAsia"/>
          <w:sz w:val="24"/>
          <w:szCs w:val="24"/>
        </w:rPr>
        <w:t>維護採購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5C2131" w:rsidRDefault="00E41D97" w:rsidP="00B7098C">
      <w:pPr>
        <w:pStyle w:val="24"/>
        <w:shd w:val="clear" w:color="auto" w:fill="auto"/>
        <w:tabs>
          <w:tab w:val="left" w:pos="885"/>
        </w:tabs>
        <w:spacing w:beforeLines="50" w:before="120" w:after="0" w:line="0" w:lineRule="atLeast"/>
        <w:ind w:left="780" w:hanging="460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三、</w:t>
      </w:r>
      <w:r w:rsidRPr="005C2131">
        <w:rPr>
          <w:rFonts w:ascii="標楷體" w:eastAsia="標楷體" w:hAnsi="標楷體"/>
          <w:color w:val="000000"/>
          <w:sz w:val="24"/>
          <w:szCs w:val="24"/>
        </w:rPr>
        <w:tab/>
        <w:t>範圍：</w:t>
      </w:r>
      <w:r w:rsidR="00B7098C" w:rsidRPr="005C2131">
        <w:rPr>
          <w:rFonts w:ascii="標楷體" w:eastAsia="標楷體" w:hAnsi="標楷體" w:hint="eastAsia"/>
          <w:sz w:val="24"/>
          <w:szCs w:val="24"/>
        </w:rPr>
        <w:t>核心網路設備</w:t>
      </w:r>
      <w:r w:rsidR="00B7098C" w:rsidRPr="005C2131">
        <w:rPr>
          <w:rFonts w:ascii="標楷體" w:eastAsia="標楷體" w:hAnsi="標楷體"/>
          <w:color w:val="000000"/>
          <w:sz w:val="24"/>
          <w:szCs w:val="24"/>
        </w:rPr>
        <w:t>包括：</w:t>
      </w:r>
    </w:p>
    <w:p w:rsidR="00CD70E5" w:rsidRPr="005C2131" w:rsidRDefault="00CB3B90" w:rsidP="00B7098C">
      <w:pPr>
        <w:pStyle w:val="24"/>
        <w:numPr>
          <w:ilvl w:val="0"/>
          <w:numId w:val="1"/>
        </w:numPr>
        <w:shd w:val="clear" w:color="auto" w:fill="auto"/>
        <w:tabs>
          <w:tab w:val="left" w:pos="1729"/>
        </w:tabs>
        <w:spacing w:beforeLines="50" w:before="120" w:after="0" w:line="0" w:lineRule="atLeast"/>
        <w:ind w:left="1840"/>
        <w:jc w:val="left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sz w:val="24"/>
          <w:szCs w:val="24"/>
        </w:rPr>
        <w:t>48</w:t>
      </w:r>
      <w:proofErr w:type="gramStart"/>
      <w:r w:rsidRPr="005C2131">
        <w:rPr>
          <w:rFonts w:ascii="標楷體" w:eastAsia="標楷體" w:hAnsi="標楷體" w:hint="eastAsia"/>
          <w:sz w:val="24"/>
          <w:szCs w:val="24"/>
        </w:rPr>
        <w:t>埠路由</w:t>
      </w:r>
      <w:proofErr w:type="gramEnd"/>
      <w:r w:rsidRPr="005C2131">
        <w:rPr>
          <w:rFonts w:ascii="標楷體" w:eastAsia="標楷體" w:hAnsi="標楷體" w:hint="eastAsia"/>
          <w:sz w:val="24"/>
          <w:szCs w:val="24"/>
        </w:rPr>
        <w:t>交換器</w:t>
      </w:r>
      <w:r w:rsidRPr="005C2131">
        <w:rPr>
          <w:rFonts w:ascii="標楷體" w:eastAsia="標楷體" w:hAnsi="標楷體"/>
          <w:sz w:val="24"/>
          <w:szCs w:val="24"/>
        </w:rPr>
        <w:t>:</w:t>
      </w:r>
      <w:r w:rsidRPr="005C2131">
        <w:rPr>
          <w:rFonts w:ascii="標楷體" w:eastAsia="標楷體" w:hAnsi="標楷體" w:hint="eastAsia"/>
          <w:sz w:val="24"/>
          <w:szCs w:val="24"/>
        </w:rPr>
        <w:t>型號</w:t>
      </w:r>
      <w:r w:rsidRPr="005C2131">
        <w:rPr>
          <w:rFonts w:ascii="標楷體" w:eastAsia="標楷體" w:hAnsi="標楷體"/>
          <w:sz w:val="24"/>
          <w:szCs w:val="24"/>
        </w:rPr>
        <w:t>WS-C3850</w:t>
      </w:r>
      <w:r w:rsidRPr="005C2131">
        <w:rPr>
          <w:rFonts w:ascii="標楷體" w:eastAsia="標楷體" w:hAnsi="標楷體" w:hint="eastAsia"/>
          <w:sz w:val="24"/>
          <w:szCs w:val="24"/>
        </w:rPr>
        <w:t>，數量：</w:t>
      </w:r>
      <w:r w:rsidR="00B7098C">
        <w:rPr>
          <w:rFonts w:ascii="標楷體" w:eastAsia="標楷體" w:hAnsi="標楷體"/>
          <w:sz w:val="24"/>
          <w:szCs w:val="24"/>
        </w:rPr>
        <w:t>1</w:t>
      </w:r>
      <w:r w:rsidRPr="005C2131">
        <w:rPr>
          <w:rFonts w:ascii="標楷體" w:eastAsia="標楷體" w:hAnsi="標楷體" w:hint="eastAsia"/>
          <w:sz w:val="24"/>
          <w:szCs w:val="24"/>
        </w:rPr>
        <w:t>台。</w:t>
      </w:r>
      <w:r w:rsidR="00B7098C">
        <w:rPr>
          <w:rFonts w:ascii="標楷體" w:eastAsia="標楷體" w:hAnsi="標楷體" w:hint="eastAsia"/>
          <w:sz w:val="24"/>
          <w:szCs w:val="24"/>
        </w:rPr>
        <w:t>原</w:t>
      </w:r>
      <w:r w:rsidRPr="005C2131">
        <w:rPr>
          <w:rFonts w:ascii="標楷體" w:eastAsia="標楷體" w:hAnsi="標楷體" w:hint="eastAsia"/>
          <w:sz w:val="24"/>
          <w:szCs w:val="24"/>
        </w:rPr>
        <w:t>採購金額新台幣肆拾伍萬貳仟肆佰元</w:t>
      </w:r>
      <w:r w:rsidR="00E41D97"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947221" w:rsidRDefault="00CB3B90" w:rsidP="00947221">
      <w:pPr>
        <w:pStyle w:val="24"/>
        <w:numPr>
          <w:ilvl w:val="0"/>
          <w:numId w:val="1"/>
        </w:numPr>
        <w:shd w:val="clear" w:color="auto" w:fill="auto"/>
        <w:tabs>
          <w:tab w:val="left" w:pos="1729"/>
        </w:tabs>
        <w:spacing w:beforeLines="50" w:before="120" w:after="0" w:line="0" w:lineRule="atLeast"/>
        <w:ind w:left="1840"/>
        <w:jc w:val="left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 w:hint="eastAsia"/>
          <w:sz w:val="24"/>
          <w:szCs w:val="24"/>
        </w:rPr>
        <w:t>骨幹核心路由交換器</w:t>
      </w:r>
      <w:r w:rsidRPr="005C2131">
        <w:rPr>
          <w:rFonts w:ascii="標楷體" w:eastAsia="標楷體" w:hAnsi="標楷體"/>
          <w:sz w:val="24"/>
          <w:szCs w:val="24"/>
        </w:rPr>
        <w:t>:</w:t>
      </w:r>
      <w:r w:rsidRPr="005C2131">
        <w:rPr>
          <w:rFonts w:ascii="標楷體" w:eastAsia="標楷體" w:hAnsi="標楷體" w:hint="eastAsia"/>
          <w:sz w:val="24"/>
          <w:szCs w:val="24"/>
        </w:rPr>
        <w:t>型號</w:t>
      </w:r>
      <w:r w:rsidRPr="005C2131">
        <w:rPr>
          <w:rFonts w:ascii="標楷體" w:eastAsia="標楷體" w:hAnsi="標楷體"/>
          <w:sz w:val="24"/>
          <w:szCs w:val="24"/>
        </w:rPr>
        <w:t>WS-C6807</w:t>
      </w:r>
      <w:r w:rsidRPr="005C2131">
        <w:rPr>
          <w:rFonts w:ascii="標楷體" w:eastAsia="標楷體" w:hAnsi="標楷體" w:hint="eastAsia"/>
          <w:sz w:val="24"/>
          <w:szCs w:val="24"/>
        </w:rPr>
        <w:t>，數量：</w:t>
      </w:r>
      <w:r w:rsidR="00B7098C">
        <w:rPr>
          <w:rFonts w:ascii="標楷體" w:eastAsia="標楷體" w:hAnsi="標楷體"/>
          <w:sz w:val="24"/>
          <w:szCs w:val="24"/>
        </w:rPr>
        <w:t>1</w:t>
      </w:r>
      <w:r w:rsidRPr="005C2131">
        <w:rPr>
          <w:rFonts w:ascii="標楷體" w:eastAsia="標楷體" w:hAnsi="標楷體" w:hint="eastAsia"/>
          <w:sz w:val="24"/>
          <w:szCs w:val="24"/>
        </w:rPr>
        <w:t>台。</w:t>
      </w:r>
      <w:r w:rsidR="00B7098C">
        <w:rPr>
          <w:rFonts w:ascii="標楷體" w:eastAsia="標楷體" w:hAnsi="標楷體" w:hint="eastAsia"/>
          <w:sz w:val="24"/>
          <w:szCs w:val="24"/>
        </w:rPr>
        <w:t>原</w:t>
      </w:r>
      <w:r w:rsidRPr="005C2131">
        <w:rPr>
          <w:rFonts w:ascii="標楷體" w:eastAsia="標楷體" w:hAnsi="標楷體" w:hint="eastAsia"/>
          <w:sz w:val="24"/>
          <w:szCs w:val="24"/>
        </w:rPr>
        <w:t>採購金額新台幣参佰貳拾柒萬陸仟元</w:t>
      </w:r>
      <w:r w:rsidR="00E41D97" w:rsidRPr="005C2131">
        <w:rPr>
          <w:rFonts w:ascii="標楷體" w:eastAsia="標楷體" w:hAnsi="標楷體"/>
          <w:color w:val="000000"/>
          <w:sz w:val="24"/>
          <w:szCs w:val="24"/>
        </w:rPr>
        <w:t>。</w:t>
      </w:r>
      <w:r w:rsidR="00F356A7" w:rsidRPr="00947221">
        <w:rPr>
          <w:rFonts w:ascii="標楷體" w:eastAsia="標楷體" w:hAnsi="標楷體" w:hint="eastAsia"/>
          <w:sz w:val="24"/>
          <w:szCs w:val="24"/>
        </w:rPr>
        <w:t xml:space="preserve"> </w:t>
      </w:r>
    </w:p>
    <w:p w:rsidR="00CD70E5" w:rsidRPr="005C2131" w:rsidRDefault="00E41D97" w:rsidP="00B7098C">
      <w:pPr>
        <w:pStyle w:val="24"/>
        <w:shd w:val="clear" w:color="auto" w:fill="auto"/>
        <w:tabs>
          <w:tab w:val="left" w:pos="885"/>
        </w:tabs>
        <w:spacing w:beforeLines="50" w:before="120" w:after="0" w:line="0" w:lineRule="atLeast"/>
        <w:ind w:left="780" w:hanging="460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四、</w:t>
      </w:r>
      <w:r w:rsidRPr="005C2131">
        <w:rPr>
          <w:rFonts w:ascii="標楷體" w:eastAsia="標楷體" w:hAnsi="標楷體"/>
          <w:color w:val="000000"/>
          <w:sz w:val="24"/>
          <w:szCs w:val="24"/>
        </w:rPr>
        <w:tab/>
        <w:t>專案總時程規劃</w:t>
      </w:r>
    </w:p>
    <w:p w:rsidR="001B48BE" w:rsidRDefault="00E41D97" w:rsidP="00BA759B">
      <w:pPr>
        <w:pStyle w:val="24"/>
        <w:numPr>
          <w:ilvl w:val="0"/>
          <w:numId w:val="24"/>
        </w:numPr>
        <w:shd w:val="clear" w:color="auto" w:fill="auto"/>
        <w:spacing w:beforeLines="50" w:before="120" w:after="0" w:line="0" w:lineRule="atLeast"/>
        <w:ind w:leftChars="100" w:left="740" w:hangingChars="200" w:hanging="520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本案得標廠商應依「專案時程表」各階段時程完成各項專案工作項目，若因故無法依此時程完成須先行書面告知本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校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專案聯絡窗口，經本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校</w:t>
      </w:r>
      <w:r w:rsidR="005C2131">
        <w:rPr>
          <w:rFonts w:ascii="標楷體" w:eastAsia="標楷體" w:hAnsi="標楷體"/>
          <w:sz w:val="24"/>
          <w:szCs w:val="24"/>
        </w:rPr>
        <w:t>同意後始得展延</w:t>
      </w:r>
      <w:r w:rsidR="00BA759B">
        <w:rPr>
          <w:rFonts w:ascii="標楷體" w:eastAsia="標楷體" w:hAnsi="標楷體" w:hint="eastAsia"/>
          <w:sz w:val="24"/>
          <w:szCs w:val="24"/>
        </w:rPr>
        <w:t>；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若未經本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校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同意自行延遲專案進行時程，將依約計罰。</w:t>
      </w:r>
    </w:p>
    <w:p w:rsidR="00BA759B" w:rsidRDefault="00BA759B" w:rsidP="00BA759B">
      <w:pPr>
        <w:pStyle w:val="24"/>
        <w:shd w:val="clear" w:color="auto" w:fill="auto"/>
        <w:spacing w:beforeLines="50" w:before="120" w:after="0" w:line="0" w:lineRule="atLeast"/>
        <w:ind w:left="740" w:firstLine="0"/>
        <w:jc w:val="both"/>
        <w:rPr>
          <w:rFonts w:ascii="標楷體" w:eastAsia="標楷體" w:hAnsi="標楷體"/>
          <w:color w:val="000000"/>
          <w:sz w:val="24"/>
          <w:szCs w:val="24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276"/>
        <w:gridCol w:w="1559"/>
        <w:gridCol w:w="5358"/>
      </w:tblGrid>
      <w:tr w:rsidR="00FA18CF" w:rsidTr="00CF2EB6">
        <w:tc>
          <w:tcPr>
            <w:tcW w:w="851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項次</w:t>
            </w:r>
          </w:p>
        </w:tc>
        <w:tc>
          <w:tcPr>
            <w:tcW w:w="1276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專案階段</w:t>
            </w:r>
          </w:p>
        </w:tc>
        <w:tc>
          <w:tcPr>
            <w:tcW w:w="1559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時程</w:t>
            </w:r>
          </w:p>
        </w:tc>
        <w:tc>
          <w:tcPr>
            <w:tcW w:w="5358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交付項目</w:t>
            </w:r>
          </w:p>
        </w:tc>
      </w:tr>
      <w:tr w:rsidR="00FA18CF" w:rsidTr="00CF2EB6">
        <w:tc>
          <w:tcPr>
            <w:tcW w:w="851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 w:hint="eastAsia"/>
                <w:sz w:val="24"/>
                <w:szCs w:val="24"/>
              </w:rPr>
              <w:t>本採購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案</w:t>
            </w:r>
            <w:proofErr w:type="gramStart"/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決標曰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0pt"/>
                <w:rFonts w:ascii="標楷體" w:eastAsia="標楷體" w:hAnsi="標楷體"/>
                <w:sz w:val="24"/>
                <w:szCs w:val="24"/>
              </w:rPr>
              <w:t>D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日</w:t>
            </w:r>
          </w:p>
        </w:tc>
        <w:tc>
          <w:tcPr>
            <w:tcW w:w="5358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無</w:t>
            </w:r>
          </w:p>
        </w:tc>
      </w:tr>
      <w:tr w:rsidR="00CF2EB6" w:rsidTr="00CF2EB6">
        <w:tc>
          <w:tcPr>
            <w:tcW w:w="851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合約用印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0pt"/>
                <w:rFonts w:ascii="標楷體" w:eastAsia="標楷體" w:hAnsi="標楷體"/>
                <w:sz w:val="24"/>
                <w:szCs w:val="24"/>
              </w:rPr>
              <w:t>D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  <w:lang w:val="en-US" w:eastAsia="en-US" w:bidi="en-US"/>
              </w:rPr>
              <w:t>+</w:t>
            </w:r>
            <w:r w:rsidRPr="00CF2EB6">
              <w:rPr>
                <w:rStyle w:val="25"/>
                <w:rFonts w:ascii="標楷體" w:eastAsia="標楷體" w:hAnsi="標楷體" w:hint="eastAsia"/>
                <w:sz w:val="24"/>
                <w:szCs w:val="24"/>
                <w:lang w:val="en-US" w:bidi="en-US"/>
              </w:rPr>
              <w:t>1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  <w:lang w:val="en-US" w:eastAsia="en-US" w:bidi="en-US"/>
              </w:rPr>
              <w:t>0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日工作天内完成</w:t>
            </w:r>
          </w:p>
        </w:tc>
        <w:tc>
          <w:tcPr>
            <w:tcW w:w="5358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合約用印完成</w:t>
            </w:r>
          </w:p>
        </w:tc>
      </w:tr>
      <w:tr w:rsidR="00CF2EB6" w:rsidTr="00CF2EB6">
        <w:tc>
          <w:tcPr>
            <w:tcW w:w="851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FA18CF" w:rsidRPr="00CF2EB6" w:rsidRDefault="00FA18CF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專案啟動</w:t>
            </w:r>
          </w:p>
        </w:tc>
        <w:tc>
          <w:tcPr>
            <w:tcW w:w="1559" w:type="dxa"/>
            <w:shd w:val="clear" w:color="auto" w:fill="auto"/>
          </w:tcPr>
          <w:p w:rsidR="00FA18CF" w:rsidRPr="00CF2EB6" w:rsidRDefault="00947221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</w:rPr>
              <w:t>112</w:t>
            </w:r>
            <w:r w:rsidR="00FA18CF" w:rsidRPr="00CF2EB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>年</w:t>
            </w:r>
            <w:r w:rsidR="00FA18CF" w:rsidRPr="00CF2EB6">
              <w:rPr>
                <w:rFonts w:ascii="標楷體" w:eastAsia="標楷體" w:hAnsi="標楷體" w:cs="標楷體"/>
                <w:sz w:val="24"/>
                <w:szCs w:val="24"/>
              </w:rPr>
              <w:t>11</w:t>
            </w:r>
            <w:r w:rsidR="00FA18CF" w:rsidRPr="00CF2EB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>月</w:t>
            </w:r>
            <w:r w:rsidR="00FA18CF" w:rsidRPr="00CF2EB6">
              <w:rPr>
                <w:rFonts w:ascii="標楷體" w:eastAsia="標楷體" w:hAnsi="標楷體" w:cs="標楷體"/>
                <w:sz w:val="24"/>
                <w:szCs w:val="24"/>
              </w:rPr>
              <w:t>10</w:t>
            </w:r>
            <w:r w:rsidR="00FA18CF" w:rsidRPr="00CF2EB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>日至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113</w:t>
            </w:r>
            <w:r w:rsidR="00FA18CF" w:rsidRPr="00CF2EB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>年</w:t>
            </w:r>
            <w:r w:rsidR="00FA18CF" w:rsidRPr="00CF2EB6"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11</w:t>
            </w:r>
            <w:r w:rsidR="00FA18CF" w:rsidRPr="00CF2EB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>月</w:t>
            </w:r>
            <w:r w:rsidR="00FA18CF" w:rsidRPr="00CF2EB6"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9</w:t>
            </w:r>
            <w:r w:rsidR="00FA18CF" w:rsidRPr="00CF2EB6">
              <w:rPr>
                <w:rFonts w:ascii="標楷體" w:eastAsia="標楷體" w:hAnsi="標楷體" w:cs="標楷體" w:hint="eastAsia"/>
                <w:sz w:val="24"/>
                <w:szCs w:val="24"/>
              </w:rPr>
              <w:t>日</w:t>
            </w:r>
          </w:p>
        </w:tc>
        <w:tc>
          <w:tcPr>
            <w:tcW w:w="5358" w:type="dxa"/>
            <w:shd w:val="clear" w:color="auto" w:fill="auto"/>
            <w:vAlign w:val="center"/>
          </w:tcPr>
          <w:p w:rsidR="00FA18CF" w:rsidRPr="00CF2EB6" w:rsidRDefault="00FA18CF" w:rsidP="00CF2EB6">
            <w:pPr>
              <w:pStyle w:val="24"/>
              <w:numPr>
                <w:ilvl w:val="0"/>
                <w:numId w:val="2"/>
              </w:numPr>
              <w:shd w:val="clear" w:color="auto" w:fill="auto"/>
              <w:tabs>
                <w:tab w:val="left" w:pos="278"/>
              </w:tabs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 w:cs="標楷體" w:hint="eastAsia"/>
                <w:sz w:val="24"/>
                <w:szCs w:val="24"/>
              </w:rPr>
              <w:t>每季檢查後檢附發票及維護紀錄請款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。</w:t>
            </w:r>
          </w:p>
          <w:p w:rsidR="00FA18CF" w:rsidRPr="00CF2EB6" w:rsidRDefault="00FA18CF" w:rsidP="00CF2EB6">
            <w:pPr>
              <w:pStyle w:val="24"/>
              <w:numPr>
                <w:ilvl w:val="0"/>
                <w:numId w:val="2"/>
              </w:numPr>
              <w:shd w:val="clear" w:color="auto" w:fill="auto"/>
              <w:tabs>
                <w:tab w:val="left" w:pos="278"/>
              </w:tabs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保密切結書。</w:t>
            </w:r>
            <w:r w:rsidRPr="00CF2EB6">
              <w:rPr>
                <w:rStyle w:val="25"/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</w:p>
        </w:tc>
      </w:tr>
    </w:tbl>
    <w:p w:rsidR="00FA18CF" w:rsidRPr="005C2131" w:rsidRDefault="00FA18CF" w:rsidP="00FA18CF">
      <w:pPr>
        <w:pStyle w:val="24"/>
        <w:shd w:val="clear" w:color="auto" w:fill="auto"/>
        <w:spacing w:beforeLines="50" w:before="120" w:after="0" w:line="0" w:lineRule="atLeast"/>
        <w:ind w:firstLine="0"/>
        <w:jc w:val="both"/>
        <w:rPr>
          <w:rFonts w:ascii="標楷體" w:eastAsia="標楷體" w:hAnsi="標楷體"/>
          <w:sz w:val="24"/>
          <w:szCs w:val="24"/>
        </w:rPr>
      </w:pPr>
    </w:p>
    <w:p w:rsidR="00B7098C" w:rsidRPr="005C2131" w:rsidRDefault="00B7098C" w:rsidP="00B7098C">
      <w:pPr>
        <w:pStyle w:val="24"/>
        <w:shd w:val="clear" w:color="auto" w:fill="auto"/>
        <w:spacing w:beforeLines="50" w:before="120" w:after="0" w:line="0" w:lineRule="atLeast"/>
        <w:ind w:left="1160" w:hanging="380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(二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5C2131">
        <w:rPr>
          <w:rFonts w:ascii="標楷體" w:eastAsia="標楷體" w:hAnsi="標楷體"/>
          <w:color w:val="000000"/>
          <w:sz w:val="24"/>
          <w:szCs w:val="24"/>
        </w:rPr>
        <w:t>所有交付之</w:t>
      </w:r>
      <w:r w:rsidRPr="005C2131">
        <w:rPr>
          <w:rFonts w:ascii="標楷體" w:eastAsia="標楷體" w:hAnsi="標楷體" w:hint="eastAsia"/>
          <w:sz w:val="24"/>
          <w:szCs w:val="24"/>
        </w:rPr>
        <w:t>合約書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應包含實體書面文件</w:t>
      </w:r>
      <w:r w:rsidRPr="005C2131">
        <w:rPr>
          <w:rFonts w:ascii="標楷體" w:eastAsia="標楷體" w:hAnsi="標楷體" w:hint="eastAsia"/>
          <w:sz w:val="24"/>
          <w:szCs w:val="24"/>
        </w:rPr>
        <w:t>5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份。</w:t>
      </w:r>
    </w:p>
    <w:p w:rsidR="00CD70E5" w:rsidRPr="005C2131" w:rsidRDefault="00E41D97" w:rsidP="00B7098C">
      <w:pPr>
        <w:pStyle w:val="24"/>
        <w:shd w:val="clear" w:color="auto" w:fill="auto"/>
        <w:spacing w:beforeLines="50" w:before="120" w:after="0" w:line="0" w:lineRule="atLeast"/>
        <w:ind w:left="1160" w:hanging="380"/>
        <w:jc w:val="both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(三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5C2131">
        <w:rPr>
          <w:rFonts w:ascii="標楷體" w:eastAsia="標楷體" w:hAnsi="標楷體"/>
          <w:color w:val="000000"/>
          <w:sz w:val="24"/>
          <w:szCs w:val="24"/>
        </w:rPr>
        <w:t>本案承辦單位及聯絡窗口：</w:t>
      </w:r>
    </w:p>
    <w:p w:rsidR="00CD70E5" w:rsidRPr="005C2131" w:rsidRDefault="00E41D97" w:rsidP="00B7098C">
      <w:pPr>
        <w:pStyle w:val="24"/>
        <w:shd w:val="clear" w:color="auto" w:fill="auto"/>
        <w:spacing w:beforeLines="50" w:before="120" w:after="0" w:line="0" w:lineRule="atLeast"/>
        <w:ind w:left="1400" w:firstLine="0"/>
        <w:jc w:val="left"/>
        <w:rPr>
          <w:rFonts w:ascii="標楷體" w:eastAsia="標楷體" w:hAnsi="標楷體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承辦單位：資訊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與傳播組</w:t>
      </w:r>
    </w:p>
    <w:p w:rsidR="00CD70E5" w:rsidRPr="005C2131" w:rsidRDefault="00E41D97" w:rsidP="00B7098C">
      <w:pPr>
        <w:pStyle w:val="62"/>
        <w:shd w:val="clear" w:color="auto" w:fill="auto"/>
        <w:spacing w:beforeLines="50" w:before="120" w:after="0" w:line="0" w:lineRule="atLeast"/>
        <w:ind w:left="1400" w:right="3920"/>
        <w:jc w:val="both"/>
        <w:rPr>
          <w:rFonts w:ascii="標楷體" w:eastAsia="標楷體" w:hAnsi="標楷體" w:cs="細明體"/>
          <w:b/>
          <w:bCs/>
          <w:spacing w:val="20"/>
          <w:sz w:val="21"/>
          <w:szCs w:val="21"/>
        </w:rPr>
      </w:pPr>
      <w:r w:rsidRPr="005C2131">
        <w:rPr>
          <w:rStyle w:val="6MingLiU"/>
          <w:rFonts w:ascii="標楷體" w:eastAsia="標楷體" w:hAnsi="標楷體"/>
          <w:b w:val="0"/>
          <w:sz w:val="24"/>
          <w:szCs w:val="24"/>
        </w:rPr>
        <w:t>承辦窗口 ：黃</w:t>
      </w:r>
      <w:r w:rsidR="00F356A7" w:rsidRPr="005C2131">
        <w:rPr>
          <w:rStyle w:val="6MingLiU"/>
          <w:rFonts w:ascii="標楷體" w:eastAsia="標楷體" w:hAnsi="標楷體" w:hint="eastAsia"/>
          <w:b w:val="0"/>
          <w:sz w:val="24"/>
          <w:szCs w:val="24"/>
        </w:rPr>
        <w:t xml:space="preserve">建賢 </w:t>
      </w:r>
      <w:r w:rsidRPr="005C2131">
        <w:rPr>
          <w:rStyle w:val="6MingLiU"/>
          <w:rFonts w:ascii="標楷體" w:eastAsia="標楷體" w:hAnsi="標楷體"/>
          <w:b w:val="0"/>
          <w:sz w:val="24"/>
          <w:szCs w:val="24"/>
        </w:rPr>
        <w:t>電話</w:t>
      </w:r>
      <w:r w:rsidRPr="005C2131">
        <w:rPr>
          <w:rStyle w:val="6MingLiU"/>
          <w:rFonts w:ascii="標楷體" w:eastAsia="標楷體" w:hAnsi="標楷體"/>
          <w:sz w:val="24"/>
          <w:szCs w:val="24"/>
        </w:rPr>
        <w:t>：</w:t>
      </w:r>
      <w:proofErr w:type="gramStart"/>
      <w:r w:rsidRPr="005C2131">
        <w:rPr>
          <w:rStyle w:val="6MingLiU0"/>
          <w:rFonts w:ascii="標楷體" w:eastAsia="標楷體" w:hAnsi="標楷體"/>
          <w:sz w:val="24"/>
          <w:szCs w:val="24"/>
        </w:rPr>
        <w:t>（</w:t>
      </w:r>
      <w:proofErr w:type="gramEnd"/>
      <w:r w:rsidRPr="005C2131">
        <w:rPr>
          <w:rFonts w:ascii="標楷體" w:eastAsia="標楷體" w:hAnsi="標楷體"/>
          <w:color w:val="000000"/>
          <w:sz w:val="24"/>
          <w:szCs w:val="24"/>
        </w:rPr>
        <w:t>02)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24980707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#</w:t>
      </w:r>
      <w:r w:rsidR="00F356A7" w:rsidRPr="005C2131">
        <w:rPr>
          <w:rFonts w:ascii="標楷體" w:eastAsia="標楷體" w:hAnsi="標楷體" w:hint="eastAsia"/>
          <w:sz w:val="24"/>
          <w:szCs w:val="24"/>
        </w:rPr>
        <w:t>5217</w:t>
      </w:r>
      <w:r w:rsidRPr="005C2131">
        <w:rPr>
          <w:rFonts w:ascii="標楷體" w:eastAsia="標楷體" w:hAnsi="標楷體"/>
          <w:color w:val="000000"/>
          <w:sz w:val="24"/>
          <w:szCs w:val="24"/>
        </w:rPr>
        <w:t xml:space="preserve"> </w:t>
      </w:r>
      <w:r w:rsidRPr="005C2131">
        <w:rPr>
          <w:rStyle w:val="6MingLiU"/>
          <w:rFonts w:ascii="標楷體" w:eastAsia="標楷體" w:hAnsi="標楷體"/>
          <w:b w:val="0"/>
          <w:sz w:val="24"/>
          <w:szCs w:val="24"/>
        </w:rPr>
        <w:t>電子郵件</w:t>
      </w:r>
      <w:r w:rsidRPr="005C2131">
        <w:rPr>
          <w:rStyle w:val="6MingLiU"/>
          <w:rFonts w:ascii="標楷體" w:eastAsia="標楷體" w:hAnsi="標楷體"/>
          <w:sz w:val="24"/>
          <w:szCs w:val="24"/>
        </w:rPr>
        <w:t>：</w:t>
      </w:r>
      <w:hyperlink r:id="rId9" w:history="1">
        <w:r w:rsidR="00F356A7" w:rsidRPr="005C2131">
          <w:rPr>
            <w:rStyle w:val="a8"/>
            <w:rFonts w:ascii="標楷體" w:eastAsia="標楷體" w:hAnsi="標楷體" w:hint="eastAsia"/>
            <w:sz w:val="24"/>
            <w:szCs w:val="24"/>
            <w:lang w:val="en-US" w:bidi="en-US"/>
          </w:rPr>
          <w:t>kanhuang@dila.edu.t</w:t>
        </w:r>
        <w:r w:rsidR="00F356A7" w:rsidRPr="005C2131">
          <w:rPr>
            <w:rStyle w:val="a8"/>
            <w:rFonts w:ascii="標楷體" w:eastAsia="標楷體" w:hAnsi="標楷體"/>
            <w:sz w:val="24"/>
            <w:szCs w:val="24"/>
            <w:lang w:val="en-US" w:bidi="en-US"/>
          </w:rPr>
          <w:t>w</w:t>
        </w:r>
      </w:hyperlink>
    </w:p>
    <w:p w:rsidR="00CD70E5" w:rsidRPr="00CF3601" w:rsidRDefault="00E41D97" w:rsidP="00CF3601">
      <w:pPr>
        <w:pStyle w:val="14"/>
        <w:keepNext/>
        <w:keepLines/>
        <w:numPr>
          <w:ilvl w:val="0"/>
          <w:numId w:val="22"/>
        </w:numPr>
        <w:shd w:val="clear" w:color="auto" w:fill="auto"/>
        <w:spacing w:beforeLines="50" w:before="120" w:after="0" w:line="0" w:lineRule="atLeast"/>
        <w:ind w:left="567" w:hanging="567"/>
        <w:rPr>
          <w:rFonts w:ascii="標楷體" w:eastAsia="標楷體" w:hAnsi="標楷體"/>
          <w:b/>
          <w:color w:val="000000"/>
        </w:rPr>
      </w:pPr>
      <w:bookmarkStart w:id="3" w:name="bookmark2"/>
      <w:bookmarkStart w:id="4" w:name="_Toc85545158"/>
      <w:r w:rsidRPr="00CF3601">
        <w:rPr>
          <w:rFonts w:ascii="標楷體" w:eastAsia="標楷體" w:hAnsi="標楷體"/>
          <w:b/>
          <w:color w:val="000000"/>
        </w:rPr>
        <w:t>需求說明</w:t>
      </w:r>
      <w:bookmarkEnd w:id="3"/>
      <w:bookmarkEnd w:id="4"/>
    </w:p>
    <w:p w:rsidR="00CD70E5" w:rsidRDefault="000A3E43" w:rsidP="00BA759B">
      <w:pPr>
        <w:pStyle w:val="24"/>
        <w:numPr>
          <w:ilvl w:val="0"/>
          <w:numId w:val="25"/>
        </w:numPr>
        <w:shd w:val="clear" w:color="auto" w:fill="auto"/>
        <w:spacing w:beforeLines="50" w:before="120" w:after="0" w:line="0" w:lineRule="atLeast"/>
        <w:jc w:val="left"/>
        <w:rPr>
          <w:rFonts w:ascii="標楷體" w:eastAsia="標楷體" w:hAnsi="標楷體"/>
          <w:color w:val="000000"/>
          <w:sz w:val="24"/>
          <w:szCs w:val="24"/>
        </w:rPr>
      </w:pPr>
      <w:r>
        <w:rPr>
          <w:rFonts w:ascii="標楷體" w:eastAsia="標楷體" w:hAnsi="標楷體" w:hint="eastAsia"/>
          <w:sz w:val="24"/>
          <w:szCs w:val="24"/>
        </w:rPr>
        <w:t>維護</w:t>
      </w:r>
      <w:r w:rsidR="00E41D97" w:rsidRPr="005C2131">
        <w:rPr>
          <w:rFonts w:ascii="標楷體" w:eastAsia="標楷體" w:hAnsi="標楷體"/>
          <w:color w:val="000000"/>
          <w:sz w:val="24"/>
          <w:szCs w:val="24"/>
        </w:rPr>
        <w:t>項目說明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2410"/>
        <w:gridCol w:w="851"/>
        <w:gridCol w:w="5216"/>
      </w:tblGrid>
      <w:tr w:rsidR="00BA759B" w:rsidTr="00CF2EB6">
        <w:tc>
          <w:tcPr>
            <w:tcW w:w="850" w:type="dxa"/>
            <w:shd w:val="clear" w:color="auto" w:fill="auto"/>
          </w:tcPr>
          <w:p w:rsidR="00BA759B" w:rsidRPr="00CF2EB6" w:rsidRDefault="00BA759B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項次</w:t>
            </w:r>
          </w:p>
        </w:tc>
        <w:tc>
          <w:tcPr>
            <w:tcW w:w="2410" w:type="dxa"/>
            <w:shd w:val="clear" w:color="auto" w:fill="auto"/>
          </w:tcPr>
          <w:p w:rsidR="00BA759B" w:rsidRPr="00CF2EB6" w:rsidRDefault="00BA759B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項目</w:t>
            </w:r>
          </w:p>
        </w:tc>
        <w:tc>
          <w:tcPr>
            <w:tcW w:w="851" w:type="dxa"/>
            <w:shd w:val="clear" w:color="auto" w:fill="auto"/>
          </w:tcPr>
          <w:p w:rsidR="00BA759B" w:rsidRPr="00CF2EB6" w:rsidRDefault="00BA759B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數量</w:t>
            </w:r>
          </w:p>
        </w:tc>
        <w:tc>
          <w:tcPr>
            <w:tcW w:w="5216" w:type="dxa"/>
            <w:shd w:val="clear" w:color="auto" w:fill="auto"/>
          </w:tcPr>
          <w:p w:rsidR="00BA759B" w:rsidRPr="00CF2EB6" w:rsidRDefault="00BA759B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備註</w:t>
            </w:r>
          </w:p>
        </w:tc>
      </w:tr>
      <w:tr w:rsidR="00114D88" w:rsidTr="00CF2EB6">
        <w:tc>
          <w:tcPr>
            <w:tcW w:w="850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1</w:t>
            </w:r>
          </w:p>
          <w:p w:rsidR="00114D88" w:rsidRPr="00CF2EB6" w:rsidRDefault="00114D88" w:rsidP="00CF2EB6">
            <w:pPr>
              <w:pStyle w:val="24"/>
              <w:spacing w:beforeLines="50" w:before="120" w:after="0" w:line="0" w:lineRule="atLeast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/>
                <w:sz w:val="24"/>
                <w:szCs w:val="24"/>
              </w:rPr>
              <w:t>48</w:t>
            </w:r>
            <w:proofErr w:type="gramStart"/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埠路由</w:t>
            </w:r>
            <w:proofErr w:type="gramEnd"/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交換器</w:t>
            </w:r>
            <w:r w:rsidRPr="00CF2EB6">
              <w:rPr>
                <w:rFonts w:ascii="標楷體" w:eastAsia="標楷體" w:hAnsi="標楷體"/>
                <w:sz w:val="24"/>
                <w:szCs w:val="24"/>
              </w:rPr>
              <w:t>:</w:t>
            </w: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型號</w:t>
            </w:r>
            <w:r w:rsidRPr="00CF2EB6">
              <w:rPr>
                <w:rFonts w:ascii="標楷體" w:eastAsia="標楷體" w:hAnsi="標楷體"/>
                <w:sz w:val="24"/>
                <w:szCs w:val="24"/>
              </w:rPr>
              <w:t>WS-C3850</w:t>
            </w:r>
          </w:p>
        </w:tc>
        <w:tc>
          <w:tcPr>
            <w:tcW w:w="851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1</w:t>
            </w:r>
            <w:r w:rsidRPr="00CF2EB6">
              <w:rPr>
                <w:rStyle w:val="25"/>
                <w:rFonts w:ascii="標楷體" w:eastAsia="標楷體" w:hAnsi="標楷體" w:hint="eastAsia"/>
                <w:sz w:val="24"/>
                <w:szCs w:val="24"/>
              </w:rPr>
              <w:t>台</w:t>
            </w:r>
          </w:p>
        </w:tc>
        <w:tc>
          <w:tcPr>
            <w:tcW w:w="5216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每季廠商須提供維護報表說明處理結果並提供技術諮詢服務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。</w:t>
            </w:r>
          </w:p>
        </w:tc>
      </w:tr>
      <w:tr w:rsidR="00114D88" w:rsidTr="00CF2EB6">
        <w:tc>
          <w:tcPr>
            <w:tcW w:w="850" w:type="dxa"/>
            <w:shd w:val="clear" w:color="auto" w:fill="auto"/>
          </w:tcPr>
          <w:p w:rsidR="00114D88" w:rsidRPr="00CF2EB6" w:rsidRDefault="00947221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骨幹核心路由交換器</w:t>
            </w:r>
            <w:r w:rsidRPr="00CF2EB6">
              <w:rPr>
                <w:rFonts w:ascii="標楷體" w:eastAsia="標楷體" w:hAnsi="標楷體"/>
                <w:sz w:val="24"/>
                <w:szCs w:val="24"/>
              </w:rPr>
              <w:t>:</w:t>
            </w: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型號</w:t>
            </w:r>
            <w:r w:rsidRPr="00CF2EB6">
              <w:rPr>
                <w:rFonts w:ascii="標楷體" w:eastAsia="標楷體" w:hAnsi="標楷體"/>
                <w:sz w:val="24"/>
                <w:szCs w:val="24"/>
              </w:rPr>
              <w:t>WS-C6807</w:t>
            </w:r>
          </w:p>
        </w:tc>
        <w:tc>
          <w:tcPr>
            <w:tcW w:w="851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1</w:t>
            </w:r>
            <w:r w:rsidRPr="00CF2EB6">
              <w:rPr>
                <w:rStyle w:val="25"/>
                <w:rFonts w:ascii="標楷體" w:eastAsia="標楷體" w:hAnsi="標楷體" w:hint="eastAsia"/>
                <w:sz w:val="24"/>
                <w:szCs w:val="24"/>
              </w:rPr>
              <w:t>台</w:t>
            </w:r>
          </w:p>
        </w:tc>
        <w:tc>
          <w:tcPr>
            <w:tcW w:w="5216" w:type="dxa"/>
            <w:shd w:val="clear" w:color="auto" w:fill="auto"/>
          </w:tcPr>
          <w:p w:rsidR="00114D88" w:rsidRPr="00CF2EB6" w:rsidRDefault="00114D88" w:rsidP="00CF2EB6">
            <w:pPr>
              <w:pStyle w:val="24"/>
              <w:shd w:val="clear" w:color="auto" w:fill="auto"/>
              <w:spacing w:beforeLines="50" w:before="120" w:after="0" w:line="0" w:lineRule="atLeast"/>
              <w:ind w:firstLine="0"/>
              <w:jc w:val="left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CF2EB6">
              <w:rPr>
                <w:rFonts w:ascii="標楷體" w:eastAsia="標楷體" w:hAnsi="標楷體" w:hint="eastAsia"/>
                <w:sz w:val="24"/>
                <w:szCs w:val="24"/>
              </w:rPr>
              <w:t>每季廠商須提供維護報表說明處理結果並提供技術諮詢服務</w:t>
            </w:r>
            <w:r w:rsidRPr="00CF2EB6">
              <w:rPr>
                <w:rStyle w:val="25"/>
                <w:rFonts w:ascii="標楷體" w:eastAsia="標楷體" w:hAnsi="標楷體"/>
                <w:sz w:val="24"/>
                <w:szCs w:val="24"/>
              </w:rPr>
              <w:t>。</w:t>
            </w:r>
          </w:p>
        </w:tc>
      </w:tr>
    </w:tbl>
    <w:p w:rsidR="00BA759B" w:rsidRPr="005C2131" w:rsidRDefault="00BA759B" w:rsidP="00BA759B">
      <w:pPr>
        <w:pStyle w:val="24"/>
        <w:shd w:val="clear" w:color="auto" w:fill="auto"/>
        <w:spacing w:beforeLines="50" w:before="120" w:after="0" w:line="0" w:lineRule="atLeast"/>
        <w:ind w:firstLine="0"/>
        <w:jc w:val="left"/>
        <w:rPr>
          <w:rFonts w:ascii="標楷體" w:eastAsia="標楷體" w:hAnsi="標楷體"/>
          <w:sz w:val="24"/>
          <w:szCs w:val="24"/>
        </w:rPr>
      </w:pPr>
    </w:p>
    <w:p w:rsidR="00CD70E5" w:rsidRPr="005C2131" w:rsidRDefault="00331E3F" w:rsidP="00CF3601">
      <w:pPr>
        <w:pStyle w:val="24"/>
        <w:shd w:val="clear" w:color="auto" w:fill="auto"/>
        <w:spacing w:beforeLines="50" w:before="120" w:after="0" w:line="0" w:lineRule="atLeast"/>
        <w:ind w:left="740" w:hanging="440"/>
        <w:jc w:val="left"/>
        <w:rPr>
          <w:rFonts w:ascii="標楷體" w:eastAsia="標楷體" w:hAnsi="標楷體"/>
          <w:sz w:val="24"/>
          <w:szCs w:val="24"/>
        </w:rPr>
      </w:pPr>
      <w:bookmarkStart w:id="5" w:name="_Toc85120686"/>
      <w:r>
        <w:rPr>
          <w:rFonts w:ascii="標楷體" w:eastAsia="標楷體" w:hAnsi="標楷體" w:hint="eastAsia"/>
          <w:sz w:val="24"/>
          <w:szCs w:val="24"/>
        </w:rPr>
        <w:lastRenderedPageBreak/>
        <w:t>二</w:t>
      </w:r>
      <w:r w:rsidRPr="005C2131">
        <w:rPr>
          <w:rFonts w:ascii="標楷體" w:eastAsia="標楷體" w:hAnsi="標楷體"/>
          <w:sz w:val="24"/>
          <w:szCs w:val="24"/>
        </w:rPr>
        <w:t>、</w:t>
      </w:r>
      <w:r w:rsidR="00F60477" w:rsidRPr="005C2131">
        <w:rPr>
          <w:rFonts w:ascii="標楷體" w:eastAsia="標楷體" w:hAnsi="標楷體" w:hint="eastAsia"/>
          <w:sz w:val="24"/>
          <w:szCs w:val="24"/>
        </w:rPr>
        <w:t>維護需求</w:t>
      </w:r>
      <w:r w:rsidR="005C2131">
        <w:rPr>
          <w:rFonts w:ascii="標楷體" w:eastAsia="標楷體" w:hAnsi="標楷體" w:hint="eastAsia"/>
          <w:sz w:val="24"/>
          <w:szCs w:val="24"/>
        </w:rPr>
        <w:t>內容</w:t>
      </w:r>
      <w:r w:rsidR="00F60477" w:rsidRPr="005C2131">
        <w:rPr>
          <w:rFonts w:ascii="標楷體" w:eastAsia="標楷體" w:hAnsi="標楷體" w:hint="eastAsia"/>
          <w:sz w:val="24"/>
          <w:szCs w:val="24"/>
        </w:rPr>
        <w:t>說明</w:t>
      </w:r>
      <w:bookmarkEnd w:id="5"/>
    </w:p>
    <w:p w:rsidR="00CD70E5" w:rsidRPr="00114D88" w:rsidRDefault="00E41D97" w:rsidP="00114D88">
      <w:pPr>
        <w:pStyle w:val="24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(一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947221">
        <w:rPr>
          <w:rFonts w:ascii="標楷體" w:eastAsia="標楷體" w:hAnsi="標楷體" w:hint="eastAsia"/>
          <w:color w:val="000000"/>
          <w:sz w:val="24"/>
          <w:szCs w:val="24"/>
        </w:rPr>
        <w:t>本履約標的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，自</w:t>
      </w:r>
      <w:r w:rsidR="00947221">
        <w:rPr>
          <w:rFonts w:ascii="標楷體" w:eastAsia="標楷體" w:hAnsi="標楷體"/>
          <w:color w:val="000000"/>
          <w:sz w:val="24"/>
          <w:szCs w:val="24"/>
        </w:rPr>
        <w:t>112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年</w:t>
      </w:r>
      <w:r w:rsidR="00114D88">
        <w:rPr>
          <w:rFonts w:ascii="標楷體" w:eastAsia="標楷體" w:hAnsi="標楷體"/>
          <w:color w:val="000000"/>
          <w:sz w:val="24"/>
          <w:szCs w:val="24"/>
        </w:rPr>
        <w:t>11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月</w:t>
      </w:r>
      <w:r w:rsidR="00114D88">
        <w:rPr>
          <w:rFonts w:ascii="標楷體" w:eastAsia="標楷體" w:hAnsi="標楷體"/>
          <w:color w:val="000000"/>
          <w:sz w:val="24"/>
          <w:szCs w:val="24"/>
        </w:rPr>
        <w:t>10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日至</w:t>
      </w:r>
      <w:r w:rsidR="00947221">
        <w:rPr>
          <w:rFonts w:ascii="標楷體" w:eastAsia="標楷體" w:hAnsi="標楷體"/>
          <w:color w:val="000000"/>
          <w:sz w:val="24"/>
          <w:szCs w:val="24"/>
        </w:rPr>
        <w:t>113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年</w:t>
      </w:r>
      <w:r w:rsidR="00114D88">
        <w:rPr>
          <w:rFonts w:ascii="標楷體" w:eastAsia="標楷體" w:hAnsi="標楷體"/>
          <w:color w:val="000000"/>
          <w:sz w:val="24"/>
          <w:szCs w:val="24"/>
        </w:rPr>
        <w:t>11</w:t>
      </w:r>
      <w:r w:rsidR="00114D88" w:rsidRPr="00114D88">
        <w:rPr>
          <w:rFonts w:ascii="標楷體" w:eastAsia="標楷體" w:hAnsi="標楷體" w:hint="eastAsia"/>
          <w:color w:val="000000"/>
          <w:sz w:val="24"/>
          <w:szCs w:val="24"/>
        </w:rPr>
        <w:t>月</w:t>
      </w:r>
      <w:r w:rsidR="00114D88">
        <w:rPr>
          <w:rFonts w:ascii="標楷體" w:eastAsia="標楷體" w:hAnsi="標楷體"/>
          <w:color w:val="000000"/>
          <w:sz w:val="24"/>
          <w:szCs w:val="24"/>
        </w:rPr>
        <w:t>9</w:t>
      </w:r>
      <w:r w:rsidR="00947221">
        <w:rPr>
          <w:rFonts w:ascii="標楷體" w:eastAsia="標楷體" w:hAnsi="標楷體" w:hint="eastAsia"/>
          <w:color w:val="000000"/>
          <w:sz w:val="24"/>
          <w:szCs w:val="24"/>
        </w:rPr>
        <w:t>日止，由乙方提供壹年維護服務</w:t>
      </w:r>
      <w:r w:rsidR="00D64758" w:rsidRPr="005C2131">
        <w:rPr>
          <w:rFonts w:ascii="標楷體" w:eastAsia="標楷體" w:hAnsi="標楷體" w:cs="標楷體" w:hint="eastAsia"/>
          <w:sz w:val="24"/>
          <w:szCs w:val="24"/>
        </w:rPr>
        <w:t>。其服務時間為每週星期一至星期五（國定例假日除外）八小時（上午九時至下午五時），其服務地點為標的物之所在地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B7098C" w:rsidRDefault="00E41D97" w:rsidP="00B7098C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(二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維護期內乙方須維持所有設備韌體為最新版本並可正常運作，如發現故障，由甲方通知乙方改正，乙方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於收悉通知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後於四個工作小時內回應，並於次一工作日內到服務地點。若未依時限至服務地點，為服務逾時，甲方得依</w:t>
      </w:r>
      <w:r w:rsidR="00CF3601">
        <w:rPr>
          <w:rFonts w:ascii="標楷體" w:eastAsia="標楷體" w:hAnsi="標楷體" w:hint="eastAsia"/>
          <w:color w:val="000000"/>
          <w:sz w:val="24"/>
          <w:szCs w:val="24"/>
        </w:rPr>
        <w:t>合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約</w:t>
      </w:r>
      <w:r w:rsidR="00CF3601">
        <w:rPr>
          <w:rFonts w:ascii="標楷體" w:eastAsia="標楷體" w:hAnsi="標楷體" w:hint="eastAsia"/>
          <w:color w:val="000000"/>
          <w:sz w:val="24"/>
          <w:szCs w:val="24"/>
        </w:rPr>
        <w:t>書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第</w:t>
      </w:r>
      <w:r w:rsidR="00AB19EB">
        <w:rPr>
          <w:rFonts w:ascii="標楷體" w:eastAsia="標楷體" w:hAnsi="標楷體" w:hint="eastAsia"/>
          <w:color w:val="000000"/>
          <w:sz w:val="24"/>
          <w:szCs w:val="24"/>
        </w:rPr>
        <w:t>六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條向乙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方請求給付違約金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B7098C" w:rsidRDefault="00E41D97" w:rsidP="00B7098C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(三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凡在維護期內發現故障，應由乙方於前開期限內負責免費無條件改正。逾期不為改正者，甲方得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逕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為處理，所需費用由乙方負擔，不當使用或正常零附件損耗者，不在此限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D64758" w:rsidRPr="00B7098C" w:rsidRDefault="00E41D97" w:rsidP="00B7098C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(四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維護期內，標的物因故障或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暇疵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致無法使用時，該無法使用之期間得不計入。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若乙方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於通知日起（含）</w:t>
      </w:r>
      <w:r w:rsidR="00D64758" w:rsidRPr="00B7098C">
        <w:rPr>
          <w:rFonts w:ascii="標楷體" w:eastAsia="標楷體" w:hAnsi="標楷體"/>
          <w:color w:val="000000"/>
          <w:sz w:val="24"/>
          <w:szCs w:val="24"/>
        </w:rPr>
        <w:t>6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個工作天內無法修復完成時，應即免費提供以效能不低於標的物之機器設備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提供予甲方進行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代用。</w:t>
      </w:r>
      <w:proofErr w:type="gramStart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若乙方</w:t>
      </w:r>
      <w:proofErr w:type="gramEnd"/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於甲方通知日起</w:t>
      </w:r>
      <w:r w:rsidR="00D64758" w:rsidRPr="00B7098C">
        <w:rPr>
          <w:rFonts w:ascii="標楷體" w:eastAsia="標楷體" w:hAnsi="標楷體"/>
          <w:color w:val="000000"/>
          <w:sz w:val="24"/>
          <w:szCs w:val="24"/>
        </w:rPr>
        <w:t>(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含</w:t>
      </w:r>
      <w:r w:rsidR="00D64758" w:rsidRPr="00B7098C">
        <w:rPr>
          <w:rFonts w:ascii="標楷體" w:eastAsia="標楷體" w:hAnsi="標楷體"/>
          <w:color w:val="000000"/>
          <w:sz w:val="24"/>
          <w:szCs w:val="24"/>
        </w:rPr>
        <w:t>)30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工作天內仍無法修復完成時，</w:t>
      </w:r>
      <w:r w:rsidR="0038527D" w:rsidRPr="00F43F1A">
        <w:rPr>
          <w:rFonts w:ascii="標楷體" w:eastAsia="標楷體" w:hAnsi="標楷體" w:cs="標楷體" w:hint="eastAsia"/>
        </w:rPr>
        <w:t>甲方得自</w:t>
      </w:r>
      <w:r w:rsidR="0038527D" w:rsidRPr="00F43F1A">
        <w:rPr>
          <w:rFonts w:ascii="標楷體" w:eastAsia="標楷體" w:hAnsi="標楷體" w:cs="標楷體"/>
        </w:rPr>
        <w:t>30</w:t>
      </w:r>
      <w:r w:rsidR="0038527D" w:rsidRPr="00F43F1A">
        <w:rPr>
          <w:rFonts w:ascii="標楷體" w:eastAsia="標楷體" w:hAnsi="標楷體" w:cs="標楷體" w:hint="eastAsia"/>
        </w:rPr>
        <w:t>工作天後開始計算</w:t>
      </w:r>
      <w:r w:rsidR="0038527D">
        <w:rPr>
          <w:rFonts w:ascii="標楷體" w:eastAsia="標楷體" w:hAnsi="標楷體" w:cs="標楷體" w:hint="eastAsia"/>
        </w:rPr>
        <w:t>並</w:t>
      </w:r>
      <w:r w:rsidR="0038527D">
        <w:rPr>
          <w:rFonts w:ascii="標楷體" w:eastAsia="標楷體" w:hAnsi="標楷體" w:cs="標楷體"/>
        </w:rPr>
        <w:t>依契約</w:t>
      </w:r>
      <w:proofErr w:type="gramStart"/>
      <w:r w:rsidR="0038527D">
        <w:rPr>
          <w:rFonts w:ascii="標楷體" w:eastAsia="標楷體" w:hAnsi="標楷體" w:cs="標楷體"/>
        </w:rPr>
        <w:t>第</w:t>
      </w:r>
      <w:r w:rsidR="0038527D">
        <w:rPr>
          <w:rFonts w:ascii="標楷體" w:eastAsia="標楷體" w:hAnsi="標楷體" w:cs="標楷體" w:hint="eastAsia"/>
        </w:rPr>
        <w:t>六</w:t>
      </w:r>
      <w:r w:rsidR="0038527D">
        <w:rPr>
          <w:rFonts w:ascii="標楷體" w:eastAsia="標楷體" w:hAnsi="標楷體" w:cs="標楷體"/>
        </w:rPr>
        <w:t>條向乙</w:t>
      </w:r>
      <w:proofErr w:type="gramEnd"/>
      <w:r w:rsidR="0038527D">
        <w:rPr>
          <w:rFonts w:ascii="標楷體" w:eastAsia="標楷體" w:hAnsi="標楷體" w:cs="標楷體"/>
        </w:rPr>
        <w:t>方</w:t>
      </w:r>
      <w:r w:rsidR="0038527D" w:rsidRPr="0038527D">
        <w:rPr>
          <w:rFonts w:ascii="標楷體" w:eastAsia="標楷體" w:hAnsi="標楷體" w:cs="標楷體"/>
        </w:rPr>
        <w:t>請</w:t>
      </w:r>
      <w:r w:rsidR="00D64758" w:rsidRPr="0038527D">
        <w:rPr>
          <w:rFonts w:ascii="標楷體" w:eastAsia="標楷體" w:hAnsi="標楷體" w:hint="eastAsia"/>
          <w:color w:val="000000"/>
        </w:rPr>
        <w:t>求</w:t>
      </w:r>
      <w:r w:rsidR="00D64758" w:rsidRPr="00B7098C">
        <w:rPr>
          <w:rFonts w:ascii="標楷體" w:eastAsia="標楷體" w:hAnsi="標楷體" w:hint="eastAsia"/>
          <w:color w:val="000000"/>
          <w:sz w:val="24"/>
          <w:szCs w:val="24"/>
        </w:rPr>
        <w:t>給付違約金</w:t>
      </w:r>
      <w:r w:rsidR="000A3E43"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B7098C" w:rsidRDefault="00E41D97" w:rsidP="00B7098C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5C2131">
        <w:rPr>
          <w:rFonts w:ascii="標楷體" w:eastAsia="標楷體" w:hAnsi="標楷體"/>
          <w:color w:val="000000"/>
          <w:sz w:val="24"/>
          <w:szCs w:val="24"/>
        </w:rPr>
        <w:t>(五</w:t>
      </w:r>
      <w:proofErr w:type="gramStart"/>
      <w:r w:rsidRPr="005C2131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F60477" w:rsidRPr="00B7098C">
        <w:rPr>
          <w:rFonts w:ascii="標楷體" w:eastAsia="標楷體" w:hAnsi="標楷體" w:hint="eastAsia"/>
          <w:color w:val="000000"/>
          <w:sz w:val="24"/>
          <w:szCs w:val="24"/>
        </w:rPr>
        <w:t>甲方如有進行營運持續計畫演練時，乙方需配合辦理</w:t>
      </w:r>
      <w:r w:rsidRPr="005C2131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CF3601" w:rsidRDefault="00E41D97" w:rsidP="00CF3601">
      <w:pPr>
        <w:pStyle w:val="14"/>
        <w:keepNext/>
        <w:keepLines/>
        <w:numPr>
          <w:ilvl w:val="0"/>
          <w:numId w:val="22"/>
        </w:numPr>
        <w:shd w:val="clear" w:color="auto" w:fill="auto"/>
        <w:spacing w:beforeLines="50" w:before="120" w:after="0" w:line="0" w:lineRule="atLeast"/>
        <w:ind w:left="567" w:hanging="567"/>
        <w:rPr>
          <w:rFonts w:ascii="標楷體" w:eastAsia="標楷體" w:hAnsi="標楷體"/>
          <w:b/>
          <w:color w:val="000000"/>
        </w:rPr>
      </w:pPr>
      <w:bookmarkStart w:id="6" w:name="bookmark7"/>
      <w:bookmarkStart w:id="7" w:name="_Toc85545159"/>
      <w:r w:rsidRPr="00CF3601">
        <w:rPr>
          <w:rFonts w:ascii="標楷體" w:eastAsia="標楷體" w:hAnsi="標楷體"/>
          <w:b/>
          <w:color w:val="000000"/>
        </w:rPr>
        <w:t>專案管理需求</w:t>
      </w:r>
      <w:bookmarkEnd w:id="6"/>
      <w:bookmarkEnd w:id="7"/>
    </w:p>
    <w:p w:rsidR="00CD70E5" w:rsidRDefault="00E41D97" w:rsidP="00CF3601">
      <w:pPr>
        <w:pStyle w:val="24"/>
        <w:numPr>
          <w:ilvl w:val="0"/>
          <w:numId w:val="20"/>
        </w:numPr>
        <w:shd w:val="clear" w:color="auto" w:fill="auto"/>
        <w:spacing w:beforeLines="50" w:before="120" w:after="0" w:line="0" w:lineRule="atLeast"/>
        <w:ind w:left="851" w:hanging="571"/>
        <w:jc w:val="left"/>
        <w:rPr>
          <w:rFonts w:ascii="標楷體" w:eastAsia="標楷體" w:hAnsi="標楷體"/>
          <w:color w:val="000000"/>
          <w:sz w:val="24"/>
          <w:szCs w:val="24"/>
        </w:rPr>
      </w:pPr>
      <w:r w:rsidRPr="000A3E43">
        <w:rPr>
          <w:rFonts w:ascii="標楷體" w:eastAsia="標楷體" w:hAnsi="標楷體"/>
          <w:color w:val="000000"/>
          <w:sz w:val="24"/>
          <w:szCs w:val="24"/>
        </w:rPr>
        <w:t>專業能力要求</w:t>
      </w:r>
    </w:p>
    <w:p w:rsidR="00CD70E5" w:rsidRPr="00CF3601" w:rsidRDefault="00E41D97" w:rsidP="00CF3601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0A3E43">
        <w:rPr>
          <w:rFonts w:ascii="標楷體" w:eastAsia="標楷體" w:hAnsi="標楷體"/>
          <w:color w:val="000000"/>
          <w:sz w:val="24"/>
          <w:szCs w:val="24"/>
        </w:rPr>
        <w:t>(一</w:t>
      </w:r>
      <w:proofErr w:type="gramStart"/>
      <w:r w:rsidRPr="000A3E43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="00437293" w:rsidRPr="00CF3601">
        <w:rPr>
          <w:rFonts w:ascii="標楷體" w:eastAsia="標楷體" w:hAnsi="標楷體" w:hint="eastAsia"/>
          <w:color w:val="000000"/>
          <w:sz w:val="24"/>
          <w:szCs w:val="24"/>
        </w:rPr>
        <w:t>本案投標廠商</w:t>
      </w:r>
      <w:r w:rsidR="00D64758" w:rsidRPr="00CF3601">
        <w:rPr>
          <w:rFonts w:ascii="標楷體" w:eastAsia="標楷體" w:hAnsi="標楷體" w:hint="eastAsia"/>
          <w:color w:val="000000"/>
          <w:sz w:val="24"/>
          <w:szCs w:val="24"/>
        </w:rPr>
        <w:t>與專案執行人員</w:t>
      </w:r>
      <w:r w:rsidRPr="000A3E43">
        <w:rPr>
          <w:rFonts w:ascii="標楷體" w:eastAsia="標楷體" w:hAnsi="標楷體"/>
          <w:color w:val="000000"/>
          <w:sz w:val="24"/>
          <w:szCs w:val="24"/>
        </w:rPr>
        <w:t>應具備資訊安全或網路安全相關資歷，</w:t>
      </w:r>
      <w:r w:rsidR="00437293" w:rsidRPr="00CF3601">
        <w:rPr>
          <w:rFonts w:ascii="標楷體" w:eastAsia="標楷體" w:hAnsi="標楷體" w:hint="eastAsia"/>
          <w:color w:val="000000"/>
          <w:sz w:val="24"/>
          <w:szCs w:val="24"/>
        </w:rPr>
        <w:t>請於</w:t>
      </w:r>
      <w:proofErr w:type="gramStart"/>
      <w:r w:rsidR="00437293" w:rsidRPr="00CF3601">
        <w:rPr>
          <w:rFonts w:ascii="標楷體" w:eastAsia="標楷體" w:hAnsi="標楷體" w:hint="eastAsia"/>
          <w:color w:val="000000"/>
          <w:sz w:val="24"/>
          <w:szCs w:val="24"/>
        </w:rPr>
        <w:t>投標時檢附</w:t>
      </w:r>
      <w:proofErr w:type="gramEnd"/>
      <w:r w:rsidR="00437293" w:rsidRPr="00CF3601">
        <w:rPr>
          <w:rFonts w:ascii="標楷體" w:eastAsia="標楷體" w:hAnsi="標楷體"/>
          <w:color w:val="000000"/>
          <w:sz w:val="24"/>
          <w:szCs w:val="24"/>
        </w:rPr>
        <w:t>CCIE</w:t>
      </w:r>
      <w:r w:rsidR="00437293" w:rsidRPr="00CF3601">
        <w:rPr>
          <w:rFonts w:ascii="標楷體" w:eastAsia="標楷體" w:hAnsi="標楷體" w:hint="eastAsia"/>
          <w:color w:val="000000"/>
          <w:sz w:val="24"/>
          <w:szCs w:val="24"/>
        </w:rPr>
        <w:t>或</w:t>
      </w:r>
      <w:r w:rsidRPr="00CF3601">
        <w:t>CCNA、ISO</w:t>
      </w:r>
      <w:r w:rsidRPr="00CF3601">
        <w:rPr>
          <w:rFonts w:ascii="標楷體" w:eastAsia="標楷體" w:hAnsi="標楷體"/>
          <w:color w:val="000000"/>
          <w:sz w:val="24"/>
          <w:szCs w:val="24"/>
        </w:rPr>
        <w:t xml:space="preserve"> </w:t>
      </w:r>
      <w:r w:rsidR="00437293" w:rsidRPr="00CF3601">
        <w:rPr>
          <w:rFonts w:ascii="標楷體" w:eastAsia="標楷體" w:hAnsi="標楷體"/>
          <w:color w:val="000000"/>
          <w:sz w:val="24"/>
          <w:szCs w:val="24"/>
        </w:rPr>
        <w:t>27001</w:t>
      </w:r>
      <w:r w:rsidR="00CF3601" w:rsidRPr="00CF3601">
        <w:rPr>
          <w:rFonts w:ascii="標楷體" w:eastAsia="標楷體" w:hAnsi="標楷體" w:hint="eastAsia"/>
          <w:color w:val="000000"/>
          <w:sz w:val="24"/>
          <w:szCs w:val="24"/>
        </w:rPr>
        <w:t>等2</w:t>
      </w:r>
      <w:proofErr w:type="gramStart"/>
      <w:r w:rsidRPr="000A3E43">
        <w:rPr>
          <w:rFonts w:ascii="標楷體" w:eastAsia="標楷體" w:hAnsi="標楷體"/>
          <w:color w:val="000000"/>
          <w:sz w:val="24"/>
          <w:szCs w:val="24"/>
        </w:rPr>
        <w:t>國際資安專業</w:t>
      </w:r>
      <w:proofErr w:type="gramEnd"/>
      <w:r w:rsidRPr="000A3E43">
        <w:rPr>
          <w:rFonts w:ascii="標楷體" w:eastAsia="標楷體" w:hAnsi="標楷體"/>
          <w:color w:val="000000"/>
          <w:sz w:val="24"/>
          <w:szCs w:val="24"/>
        </w:rPr>
        <w:t>證照</w:t>
      </w:r>
      <w:r w:rsidR="00437293" w:rsidRPr="00CF3601">
        <w:rPr>
          <w:rFonts w:ascii="標楷體" w:eastAsia="標楷體" w:hAnsi="標楷體" w:hint="eastAsia"/>
          <w:color w:val="000000"/>
          <w:sz w:val="24"/>
          <w:szCs w:val="24"/>
        </w:rPr>
        <w:t>(影本)</w:t>
      </w:r>
      <w:r w:rsidR="006F626A" w:rsidRPr="00CF3601">
        <w:rPr>
          <w:rFonts w:ascii="標楷體" w:eastAsia="標楷體" w:hAnsi="標楷體" w:hint="eastAsia"/>
          <w:color w:val="000000"/>
          <w:sz w:val="24"/>
          <w:szCs w:val="24"/>
        </w:rPr>
        <w:t>以茲證明</w:t>
      </w:r>
      <w:r w:rsidRPr="000A3E43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CF3601" w:rsidRDefault="00CF3601" w:rsidP="00CF3601">
      <w:pPr>
        <w:pStyle w:val="24"/>
        <w:numPr>
          <w:ilvl w:val="0"/>
          <w:numId w:val="20"/>
        </w:numPr>
        <w:shd w:val="clear" w:color="auto" w:fill="auto"/>
        <w:spacing w:beforeLines="50" w:before="120" w:after="0" w:line="0" w:lineRule="atLeast"/>
        <w:ind w:left="851" w:hanging="571"/>
        <w:jc w:val="left"/>
        <w:rPr>
          <w:rFonts w:ascii="標楷體" w:eastAsia="標楷體" w:hAnsi="標楷體"/>
          <w:color w:val="000000"/>
          <w:sz w:val="24"/>
          <w:szCs w:val="24"/>
        </w:rPr>
      </w:pPr>
      <w:r>
        <w:rPr>
          <w:rFonts w:ascii="標楷體" w:eastAsia="標楷體" w:hAnsi="標楷體" w:hint="eastAsia"/>
          <w:color w:val="000000"/>
          <w:sz w:val="24"/>
          <w:szCs w:val="24"/>
        </w:rPr>
        <w:t>投標時應檢附</w:t>
      </w:r>
      <w:r w:rsidR="00E41D97" w:rsidRPr="000A3E43">
        <w:rPr>
          <w:rFonts w:ascii="標楷體" w:eastAsia="標楷體" w:hAnsi="標楷體"/>
          <w:color w:val="000000"/>
          <w:sz w:val="24"/>
          <w:szCs w:val="24"/>
        </w:rPr>
        <w:t>成本分析評估，資訊服務</w:t>
      </w:r>
      <w:proofErr w:type="gramStart"/>
      <w:r w:rsidR="00E41D97" w:rsidRPr="000A3E43">
        <w:rPr>
          <w:rFonts w:ascii="標楷體" w:eastAsia="標楷體" w:hAnsi="標楷體"/>
          <w:color w:val="000000"/>
          <w:sz w:val="24"/>
          <w:szCs w:val="24"/>
        </w:rPr>
        <w:t>人工類按人</w:t>
      </w:r>
      <w:proofErr w:type="gramEnd"/>
      <w:r w:rsidR="00E41D97" w:rsidRPr="000A3E43">
        <w:rPr>
          <w:rFonts w:ascii="標楷體" w:eastAsia="標楷體" w:hAnsi="標楷體"/>
          <w:color w:val="000000"/>
          <w:sz w:val="24"/>
          <w:szCs w:val="24"/>
        </w:rPr>
        <w:t>天及單價估算，各類</w:t>
      </w:r>
      <w:proofErr w:type="gramStart"/>
      <w:r w:rsidR="00E41D97" w:rsidRPr="000A3E43">
        <w:rPr>
          <w:rFonts w:ascii="標楷體" w:eastAsia="標楷體" w:hAnsi="標楷體"/>
          <w:color w:val="000000"/>
          <w:sz w:val="24"/>
          <w:szCs w:val="24"/>
        </w:rPr>
        <w:t>應按填列</w:t>
      </w:r>
      <w:proofErr w:type="gramEnd"/>
      <w:r w:rsidR="00E41D97" w:rsidRPr="000A3E43">
        <w:rPr>
          <w:rFonts w:ascii="標楷體" w:eastAsia="標楷體" w:hAnsi="標楷體"/>
          <w:color w:val="000000"/>
          <w:sz w:val="24"/>
          <w:szCs w:val="24"/>
        </w:rPr>
        <w:t>詳細表。</w:t>
      </w:r>
    </w:p>
    <w:p w:rsidR="00CD70E5" w:rsidRPr="00CF3601" w:rsidRDefault="00E41D97" w:rsidP="00CF3601">
      <w:pPr>
        <w:pStyle w:val="14"/>
        <w:keepNext/>
        <w:keepLines/>
        <w:numPr>
          <w:ilvl w:val="0"/>
          <w:numId w:val="22"/>
        </w:numPr>
        <w:shd w:val="clear" w:color="auto" w:fill="auto"/>
        <w:spacing w:beforeLines="50" w:before="120" w:after="0" w:line="0" w:lineRule="atLeast"/>
        <w:ind w:left="567" w:hanging="567"/>
        <w:rPr>
          <w:rFonts w:ascii="標楷體" w:eastAsia="標楷體" w:hAnsi="標楷體"/>
          <w:b/>
          <w:color w:val="000000"/>
        </w:rPr>
      </w:pPr>
      <w:bookmarkStart w:id="8" w:name="bookmark11"/>
      <w:bookmarkStart w:id="9" w:name="_Toc85545160"/>
      <w:r w:rsidRPr="00CF3601">
        <w:rPr>
          <w:rFonts w:ascii="標楷體" w:eastAsia="標楷體" w:hAnsi="標楷體"/>
          <w:b/>
          <w:color w:val="000000"/>
        </w:rPr>
        <w:t>廠商資格要求</w:t>
      </w:r>
      <w:bookmarkEnd w:id="8"/>
      <w:bookmarkEnd w:id="9"/>
    </w:p>
    <w:p w:rsidR="00CD70E5" w:rsidRPr="00E508FC" w:rsidRDefault="00E41D97" w:rsidP="00B7098C">
      <w:pPr>
        <w:pStyle w:val="24"/>
        <w:shd w:val="clear" w:color="auto" w:fill="auto"/>
        <w:spacing w:beforeLines="50" w:before="120" w:after="0" w:line="0" w:lineRule="atLeast"/>
        <w:ind w:left="340" w:firstLine="0"/>
        <w:jc w:val="both"/>
        <w:rPr>
          <w:rFonts w:ascii="標楷體" w:eastAsia="標楷體" w:hAnsi="標楷體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一、廠商資格要求：</w:t>
      </w:r>
    </w:p>
    <w:p w:rsidR="00CD70E5" w:rsidRPr="00CF3601" w:rsidRDefault="00E41D97" w:rsidP="00CF3601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(一</w:t>
      </w:r>
      <w:proofErr w:type="gramStart"/>
      <w:r w:rsidRPr="00E508FC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ab/>
        <w:t>領有經濟部核發執照之公司行號，或依法核准設立或登記有案之法人機構。</w:t>
      </w:r>
    </w:p>
    <w:p w:rsidR="00CD70E5" w:rsidRPr="00CF3601" w:rsidRDefault="00E41D97" w:rsidP="00CF3601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(二</w:t>
      </w:r>
      <w:proofErr w:type="gramStart"/>
      <w:r w:rsidRPr="00E508FC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>投標廠商需具有同類方案建置</w:t>
      </w:r>
      <w:proofErr w:type="gramStart"/>
      <w:r w:rsidRPr="00E508FC">
        <w:rPr>
          <w:rFonts w:ascii="標楷體" w:eastAsia="標楷體" w:hAnsi="標楷體"/>
          <w:color w:val="000000"/>
          <w:sz w:val="24"/>
          <w:szCs w:val="24"/>
        </w:rPr>
        <w:t>服務或維運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>經驗，提供實施案例佐證資料至少</w:t>
      </w:r>
      <w:proofErr w:type="gramStart"/>
      <w:r w:rsidR="000A3E43" w:rsidRPr="00CF3601">
        <w:rPr>
          <w:rFonts w:ascii="標楷體" w:eastAsia="標楷體" w:hAnsi="標楷體" w:hint="eastAsia"/>
          <w:color w:val="000000"/>
          <w:sz w:val="24"/>
          <w:szCs w:val="24"/>
        </w:rPr>
        <w:t>三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>案例。</w:t>
      </w:r>
    </w:p>
    <w:p w:rsidR="00CD70E5" w:rsidRPr="00E508FC" w:rsidRDefault="00E41D97" w:rsidP="00B7098C">
      <w:pPr>
        <w:pStyle w:val="24"/>
        <w:shd w:val="clear" w:color="auto" w:fill="auto"/>
        <w:tabs>
          <w:tab w:val="left" w:pos="900"/>
        </w:tabs>
        <w:spacing w:beforeLines="50" w:before="120" w:after="0" w:line="0" w:lineRule="atLeast"/>
        <w:ind w:left="340" w:firstLine="0"/>
        <w:jc w:val="both"/>
        <w:rPr>
          <w:rFonts w:ascii="標楷體" w:eastAsia="標楷體" w:hAnsi="標楷體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二、</w:t>
      </w:r>
      <w:r w:rsidRPr="00E508FC">
        <w:rPr>
          <w:rFonts w:ascii="標楷體" w:eastAsia="標楷體" w:hAnsi="標楷體"/>
          <w:color w:val="000000"/>
          <w:sz w:val="24"/>
          <w:szCs w:val="24"/>
        </w:rPr>
        <w:tab/>
        <w:t>廠商團隊人員資格要求：</w:t>
      </w:r>
    </w:p>
    <w:p w:rsidR="00CD70E5" w:rsidRPr="00CF3601" w:rsidRDefault="00E41D97" w:rsidP="00CF3601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(一</w:t>
      </w:r>
      <w:proofErr w:type="gramStart"/>
      <w:r w:rsidRPr="00E508FC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ab/>
        <w:t>需為廠商正式員工。</w:t>
      </w:r>
    </w:p>
    <w:p w:rsidR="00F27061" w:rsidRPr="00CF3601" w:rsidRDefault="00F27061" w:rsidP="00CF3601">
      <w:pPr>
        <w:pStyle w:val="24"/>
        <w:shd w:val="clear" w:color="auto" w:fill="auto"/>
        <w:tabs>
          <w:tab w:val="left" w:pos="1010"/>
        </w:tabs>
        <w:spacing w:beforeLines="50" w:before="120" w:after="0" w:line="0" w:lineRule="atLeast"/>
        <w:ind w:left="1134" w:right="160" w:hanging="674"/>
        <w:jc w:val="both"/>
        <w:rPr>
          <w:rFonts w:ascii="標楷體" w:eastAsia="標楷體" w:hAnsi="標楷體"/>
          <w:color w:val="000000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(二</w:t>
      </w:r>
      <w:proofErr w:type="gramStart"/>
      <w:r w:rsidRPr="00E508FC">
        <w:rPr>
          <w:rFonts w:ascii="標楷體" w:eastAsia="標楷體" w:hAnsi="標楷體"/>
          <w:color w:val="000000"/>
          <w:sz w:val="24"/>
          <w:szCs w:val="24"/>
        </w:rPr>
        <w:t>）</w:t>
      </w:r>
      <w:proofErr w:type="gramEnd"/>
      <w:r w:rsidRPr="00E508FC">
        <w:rPr>
          <w:rFonts w:ascii="標楷體" w:eastAsia="標楷體" w:hAnsi="標楷體"/>
          <w:color w:val="000000"/>
          <w:sz w:val="24"/>
          <w:szCs w:val="24"/>
        </w:rPr>
        <w:t>投標廠商</w:t>
      </w:r>
      <w:r w:rsidRPr="00CF3601">
        <w:rPr>
          <w:rFonts w:ascii="標楷體" w:eastAsia="標楷體" w:hAnsi="標楷體" w:hint="eastAsia"/>
          <w:color w:val="000000"/>
          <w:sz w:val="24"/>
          <w:szCs w:val="24"/>
        </w:rPr>
        <w:t>通過ISO27001認證為佳</w:t>
      </w:r>
      <w:r w:rsidRPr="00E508FC">
        <w:rPr>
          <w:rFonts w:ascii="標楷體" w:eastAsia="標楷體" w:hAnsi="標楷體"/>
          <w:color w:val="000000"/>
          <w:sz w:val="24"/>
          <w:szCs w:val="24"/>
        </w:rPr>
        <w:t>。</w:t>
      </w:r>
    </w:p>
    <w:p w:rsidR="00CD70E5" w:rsidRPr="00E508FC" w:rsidRDefault="00E41D97" w:rsidP="00B7098C">
      <w:pPr>
        <w:pStyle w:val="24"/>
        <w:shd w:val="clear" w:color="auto" w:fill="auto"/>
        <w:tabs>
          <w:tab w:val="left" w:pos="900"/>
        </w:tabs>
        <w:spacing w:beforeLines="50" w:before="120" w:after="0" w:line="0" w:lineRule="atLeast"/>
        <w:ind w:left="340" w:firstLine="0"/>
        <w:jc w:val="both"/>
        <w:rPr>
          <w:rFonts w:ascii="標楷體" w:eastAsia="標楷體" w:hAnsi="標楷體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三、</w:t>
      </w:r>
      <w:r w:rsidRPr="00E508FC">
        <w:rPr>
          <w:rFonts w:ascii="標楷體" w:eastAsia="標楷體" w:hAnsi="標楷體"/>
          <w:color w:val="000000"/>
          <w:sz w:val="24"/>
          <w:szCs w:val="24"/>
        </w:rPr>
        <w:tab/>
        <w:t>其他：</w:t>
      </w:r>
    </w:p>
    <w:p w:rsidR="00CD70E5" w:rsidRPr="00E508FC" w:rsidRDefault="00E41D97" w:rsidP="00B7098C">
      <w:pPr>
        <w:pStyle w:val="24"/>
        <w:shd w:val="clear" w:color="auto" w:fill="auto"/>
        <w:spacing w:beforeLines="50" w:before="120" w:after="0" w:line="0" w:lineRule="atLeast"/>
        <w:ind w:left="800" w:firstLine="0"/>
        <w:jc w:val="both"/>
        <w:rPr>
          <w:rFonts w:ascii="標楷體" w:eastAsia="標楷體" w:hAnsi="標楷體"/>
          <w:sz w:val="24"/>
          <w:szCs w:val="24"/>
        </w:rPr>
      </w:pPr>
      <w:r w:rsidRPr="00E508FC">
        <w:rPr>
          <w:rFonts w:ascii="標楷體" w:eastAsia="標楷體" w:hAnsi="標楷體"/>
          <w:color w:val="000000"/>
          <w:sz w:val="24"/>
          <w:szCs w:val="24"/>
        </w:rPr>
        <w:t>未盡事宜得另行公告之。</w:t>
      </w:r>
    </w:p>
    <w:sectPr w:rsidR="00CD70E5" w:rsidRPr="00E508FC">
      <w:footerReference w:type="default" r:id="rId10"/>
      <w:type w:val="continuous"/>
      <w:pgSz w:w="11900" w:h="16840"/>
      <w:pgMar w:top="1051" w:right="839" w:bottom="1117" w:left="83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1CC" w:rsidRDefault="002C41CC">
      <w:pPr>
        <w:spacing w:after="0" w:line="240" w:lineRule="auto"/>
      </w:pPr>
      <w:r>
        <w:separator/>
      </w:r>
    </w:p>
  </w:endnote>
  <w:endnote w:type="continuationSeparator" w:id="0">
    <w:p w:rsidR="002C41CC" w:rsidRDefault="002C4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0E5" w:rsidRDefault="007C7962">
    <w:pPr>
      <w:rPr>
        <w:sz w:val="2"/>
        <w:szCs w:val="2"/>
      </w:rPr>
    </w:pPr>
    <w:r>
      <w:rPr>
        <w:noProof/>
        <w:lang w:val="en-US"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3792220</wp:posOffset>
              </wp:positionH>
              <wp:positionV relativeFrom="page">
                <wp:posOffset>10186035</wp:posOffset>
              </wp:positionV>
              <wp:extent cx="60960" cy="2654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70E5" w:rsidRDefault="00E41D97">
                          <w:pPr>
                            <w:pStyle w:val="a4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E41DD" w:rsidRPr="008E41DD">
                            <w:rPr>
                              <w:rStyle w:val="a5"/>
                              <w:noProof/>
                            </w:rPr>
                            <w:t>4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8.6pt;margin-top:802.05pt;width:4.8pt;height:20.9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Qp7qQIAAKU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" filled="f" stroked="f">
              <v:textbox style="mso-fit-shape-to-text:t" inset="0,0,0,0">
                <w:txbxContent>
                  <w:p w:rsidR="00CD70E5" w:rsidRDefault="00E41D97">
                    <w:pPr>
                      <w:pStyle w:val="a4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E41DD" w:rsidRPr="008E41DD">
                      <w:rPr>
                        <w:rStyle w:val="a5"/>
                        <w:noProof/>
                      </w:rPr>
                      <w:t>4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1CC" w:rsidRDefault="002C41CC"/>
  </w:footnote>
  <w:footnote w:type="continuationSeparator" w:id="0">
    <w:p w:rsidR="002C41CC" w:rsidRDefault="002C41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60F7A"/>
    <w:multiLevelType w:val="multilevel"/>
    <w:tmpl w:val="F256879A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4565E3"/>
    <w:multiLevelType w:val="multilevel"/>
    <w:tmpl w:val="1FF2102C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6063B6"/>
    <w:multiLevelType w:val="hybridMultilevel"/>
    <w:tmpl w:val="0650A2A4"/>
    <w:lvl w:ilvl="0" w:tplc="125E1418">
      <w:start w:val="1"/>
      <w:numFmt w:val="ideographLegalTraditional"/>
      <w:lvlText w:val="%1、"/>
      <w:lvlJc w:val="left"/>
      <w:pPr>
        <w:ind w:left="480" w:hanging="480"/>
      </w:pPr>
      <w:rPr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A47602"/>
    <w:multiLevelType w:val="multilevel"/>
    <w:tmpl w:val="E3B08A98"/>
    <w:lvl w:ilvl="0">
      <w:start w:val="5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D72DFA"/>
    <w:multiLevelType w:val="multilevel"/>
    <w:tmpl w:val="10CE02A0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7E09D2"/>
    <w:multiLevelType w:val="hybridMultilevel"/>
    <w:tmpl w:val="BB62363E"/>
    <w:lvl w:ilvl="0" w:tplc="3DEAC8E0">
      <w:start w:val="1"/>
      <w:numFmt w:val="taiwaneseCountingThousand"/>
      <w:lvlText w:val="%1、"/>
      <w:lvlJc w:val="left"/>
      <w:pPr>
        <w:ind w:left="794" w:hanging="51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0" w:hanging="480"/>
      </w:pPr>
    </w:lvl>
    <w:lvl w:ilvl="2" w:tplc="0409001B" w:tentative="1">
      <w:start w:val="1"/>
      <w:numFmt w:val="lowerRoman"/>
      <w:lvlText w:val="%3."/>
      <w:lvlJc w:val="right"/>
      <w:pPr>
        <w:ind w:left="1720" w:hanging="480"/>
      </w:pPr>
    </w:lvl>
    <w:lvl w:ilvl="3" w:tplc="0409000F" w:tentative="1">
      <w:start w:val="1"/>
      <w:numFmt w:val="decimal"/>
      <w:lvlText w:val="%4."/>
      <w:lvlJc w:val="left"/>
      <w:pPr>
        <w:ind w:left="22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0" w:hanging="480"/>
      </w:pPr>
    </w:lvl>
    <w:lvl w:ilvl="5" w:tplc="0409001B" w:tentative="1">
      <w:start w:val="1"/>
      <w:numFmt w:val="lowerRoman"/>
      <w:lvlText w:val="%6."/>
      <w:lvlJc w:val="right"/>
      <w:pPr>
        <w:ind w:left="3160" w:hanging="480"/>
      </w:pPr>
    </w:lvl>
    <w:lvl w:ilvl="6" w:tplc="0409000F" w:tentative="1">
      <w:start w:val="1"/>
      <w:numFmt w:val="decimal"/>
      <w:lvlText w:val="%7."/>
      <w:lvlJc w:val="left"/>
      <w:pPr>
        <w:ind w:left="36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0" w:hanging="480"/>
      </w:pPr>
    </w:lvl>
    <w:lvl w:ilvl="8" w:tplc="0409001B" w:tentative="1">
      <w:start w:val="1"/>
      <w:numFmt w:val="lowerRoman"/>
      <w:lvlText w:val="%9."/>
      <w:lvlJc w:val="right"/>
      <w:pPr>
        <w:ind w:left="4600" w:hanging="480"/>
      </w:pPr>
    </w:lvl>
  </w:abstractNum>
  <w:abstractNum w:abstractNumId="6">
    <w:nsid w:val="23CF7779"/>
    <w:multiLevelType w:val="multilevel"/>
    <w:tmpl w:val="7D06D828"/>
    <w:lvl w:ilvl="0">
      <w:start w:val="1"/>
      <w:numFmt w:val="decimal"/>
      <w:lvlText w:val="(%1)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AE71E22"/>
    <w:multiLevelType w:val="multilevel"/>
    <w:tmpl w:val="5484ADC0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48169E9"/>
    <w:multiLevelType w:val="multilevel"/>
    <w:tmpl w:val="DCE8750C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54D0A93"/>
    <w:multiLevelType w:val="hybridMultilevel"/>
    <w:tmpl w:val="2EA0F52E"/>
    <w:lvl w:ilvl="0" w:tplc="942CE650">
      <w:start w:val="1"/>
      <w:numFmt w:val="taiwaneseCountingThousand"/>
      <w:lvlText w:val="%1、"/>
      <w:lvlJc w:val="left"/>
      <w:pPr>
        <w:ind w:left="810" w:hanging="51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60" w:hanging="480"/>
      </w:pPr>
    </w:lvl>
    <w:lvl w:ilvl="2" w:tplc="0409001B" w:tentative="1">
      <w:start w:val="1"/>
      <w:numFmt w:val="lowerRoman"/>
      <w:lvlText w:val="%3."/>
      <w:lvlJc w:val="right"/>
      <w:pPr>
        <w:ind w:left="1740" w:hanging="480"/>
      </w:pPr>
    </w:lvl>
    <w:lvl w:ilvl="3" w:tplc="0409000F" w:tentative="1">
      <w:start w:val="1"/>
      <w:numFmt w:val="decimal"/>
      <w:lvlText w:val="%4."/>
      <w:lvlJc w:val="left"/>
      <w:pPr>
        <w:ind w:left="22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00" w:hanging="480"/>
      </w:pPr>
    </w:lvl>
    <w:lvl w:ilvl="5" w:tplc="0409001B" w:tentative="1">
      <w:start w:val="1"/>
      <w:numFmt w:val="lowerRoman"/>
      <w:lvlText w:val="%6."/>
      <w:lvlJc w:val="right"/>
      <w:pPr>
        <w:ind w:left="3180" w:hanging="480"/>
      </w:pPr>
    </w:lvl>
    <w:lvl w:ilvl="6" w:tplc="0409000F" w:tentative="1">
      <w:start w:val="1"/>
      <w:numFmt w:val="decimal"/>
      <w:lvlText w:val="%7."/>
      <w:lvlJc w:val="left"/>
      <w:pPr>
        <w:ind w:left="36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40" w:hanging="480"/>
      </w:pPr>
    </w:lvl>
    <w:lvl w:ilvl="8" w:tplc="0409001B" w:tentative="1">
      <w:start w:val="1"/>
      <w:numFmt w:val="lowerRoman"/>
      <w:lvlText w:val="%9."/>
      <w:lvlJc w:val="right"/>
      <w:pPr>
        <w:ind w:left="4620" w:hanging="480"/>
      </w:pPr>
    </w:lvl>
  </w:abstractNum>
  <w:abstractNum w:abstractNumId="10">
    <w:nsid w:val="3B951049"/>
    <w:multiLevelType w:val="multilevel"/>
    <w:tmpl w:val="F1EC8FF6"/>
    <w:lvl w:ilvl="0">
      <w:start w:val="1"/>
      <w:numFmt w:val="decimal"/>
      <w:lvlText w:val="(%1)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C657BCD"/>
    <w:multiLevelType w:val="multilevel"/>
    <w:tmpl w:val="8B000374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CE540D0"/>
    <w:multiLevelType w:val="multilevel"/>
    <w:tmpl w:val="5E2AEE8A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EE86482"/>
    <w:multiLevelType w:val="hybridMultilevel"/>
    <w:tmpl w:val="1438281C"/>
    <w:lvl w:ilvl="0" w:tplc="04090015">
      <w:start w:val="1"/>
      <w:numFmt w:val="taiwaneseCountingThousand"/>
      <w:lvlText w:val="%1、"/>
      <w:lvlJc w:val="left"/>
      <w:pPr>
        <w:ind w:left="7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0" w:hanging="480"/>
      </w:pPr>
    </w:lvl>
    <w:lvl w:ilvl="2" w:tplc="0409001B" w:tentative="1">
      <w:start w:val="1"/>
      <w:numFmt w:val="lowerRoman"/>
      <w:lvlText w:val="%3."/>
      <w:lvlJc w:val="right"/>
      <w:pPr>
        <w:ind w:left="1720" w:hanging="480"/>
      </w:pPr>
    </w:lvl>
    <w:lvl w:ilvl="3" w:tplc="0409000F" w:tentative="1">
      <w:start w:val="1"/>
      <w:numFmt w:val="decimal"/>
      <w:lvlText w:val="%4."/>
      <w:lvlJc w:val="left"/>
      <w:pPr>
        <w:ind w:left="22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0" w:hanging="480"/>
      </w:pPr>
    </w:lvl>
    <w:lvl w:ilvl="5" w:tplc="0409001B" w:tentative="1">
      <w:start w:val="1"/>
      <w:numFmt w:val="lowerRoman"/>
      <w:lvlText w:val="%6."/>
      <w:lvlJc w:val="right"/>
      <w:pPr>
        <w:ind w:left="3160" w:hanging="480"/>
      </w:pPr>
    </w:lvl>
    <w:lvl w:ilvl="6" w:tplc="0409000F" w:tentative="1">
      <w:start w:val="1"/>
      <w:numFmt w:val="decimal"/>
      <w:lvlText w:val="%7."/>
      <w:lvlJc w:val="left"/>
      <w:pPr>
        <w:ind w:left="36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0" w:hanging="480"/>
      </w:pPr>
    </w:lvl>
    <w:lvl w:ilvl="8" w:tplc="0409001B" w:tentative="1">
      <w:start w:val="1"/>
      <w:numFmt w:val="lowerRoman"/>
      <w:lvlText w:val="%9."/>
      <w:lvlJc w:val="right"/>
      <w:pPr>
        <w:ind w:left="4600" w:hanging="480"/>
      </w:pPr>
    </w:lvl>
  </w:abstractNum>
  <w:abstractNum w:abstractNumId="14">
    <w:nsid w:val="54935083"/>
    <w:multiLevelType w:val="multilevel"/>
    <w:tmpl w:val="C9AEC9A0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5EA4838"/>
    <w:multiLevelType w:val="hybridMultilevel"/>
    <w:tmpl w:val="B740AD7E"/>
    <w:lvl w:ilvl="0" w:tplc="2D3E2D92">
      <w:start w:val="1"/>
      <w:numFmt w:val="taiwaneseCountingThousand"/>
      <w:lvlText w:val="(%1）"/>
      <w:lvlJc w:val="left"/>
      <w:pPr>
        <w:ind w:left="1575" w:hanging="6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75" w:hanging="480"/>
      </w:pPr>
    </w:lvl>
    <w:lvl w:ilvl="2" w:tplc="0409001B" w:tentative="1">
      <w:start w:val="1"/>
      <w:numFmt w:val="lowerRoman"/>
      <w:lvlText w:val="%3."/>
      <w:lvlJc w:val="right"/>
      <w:pPr>
        <w:ind w:left="2355" w:hanging="480"/>
      </w:pPr>
    </w:lvl>
    <w:lvl w:ilvl="3" w:tplc="0409000F" w:tentative="1">
      <w:start w:val="1"/>
      <w:numFmt w:val="decimal"/>
      <w:lvlText w:val="%4."/>
      <w:lvlJc w:val="left"/>
      <w:pPr>
        <w:ind w:left="28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15" w:hanging="480"/>
      </w:pPr>
    </w:lvl>
    <w:lvl w:ilvl="5" w:tplc="0409001B" w:tentative="1">
      <w:start w:val="1"/>
      <w:numFmt w:val="lowerRoman"/>
      <w:lvlText w:val="%6."/>
      <w:lvlJc w:val="right"/>
      <w:pPr>
        <w:ind w:left="3795" w:hanging="480"/>
      </w:pPr>
    </w:lvl>
    <w:lvl w:ilvl="6" w:tplc="0409000F" w:tentative="1">
      <w:start w:val="1"/>
      <w:numFmt w:val="decimal"/>
      <w:lvlText w:val="%7."/>
      <w:lvlJc w:val="left"/>
      <w:pPr>
        <w:ind w:left="42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55" w:hanging="480"/>
      </w:pPr>
    </w:lvl>
    <w:lvl w:ilvl="8" w:tplc="0409001B" w:tentative="1">
      <w:start w:val="1"/>
      <w:numFmt w:val="lowerRoman"/>
      <w:lvlText w:val="%9."/>
      <w:lvlJc w:val="right"/>
      <w:pPr>
        <w:ind w:left="5235" w:hanging="480"/>
      </w:pPr>
    </w:lvl>
  </w:abstractNum>
  <w:abstractNum w:abstractNumId="16">
    <w:nsid w:val="5A6E7FCA"/>
    <w:multiLevelType w:val="hybridMultilevel"/>
    <w:tmpl w:val="57F0FB8A"/>
    <w:lvl w:ilvl="0" w:tplc="FA60F464">
      <w:start w:val="1"/>
      <w:numFmt w:val="ideographLegalTraditional"/>
      <w:lvlText w:val="%1、"/>
      <w:lvlJc w:val="left"/>
      <w:pPr>
        <w:ind w:left="583" w:hanging="583"/>
      </w:pPr>
      <w:rPr>
        <w:rFonts w:hint="default"/>
        <w:color w:val="00000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B7141CB"/>
    <w:multiLevelType w:val="multilevel"/>
    <w:tmpl w:val="7576BD40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FF17665"/>
    <w:multiLevelType w:val="multilevel"/>
    <w:tmpl w:val="A43CFE6E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FFC0711"/>
    <w:multiLevelType w:val="multilevel"/>
    <w:tmpl w:val="6B9CDBC8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84D0DD5"/>
    <w:multiLevelType w:val="multilevel"/>
    <w:tmpl w:val="B94AF554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96D5753"/>
    <w:multiLevelType w:val="multilevel"/>
    <w:tmpl w:val="BF5A91E8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BBC47B3"/>
    <w:multiLevelType w:val="multilevel"/>
    <w:tmpl w:val="AAA04260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25D2171"/>
    <w:multiLevelType w:val="multilevel"/>
    <w:tmpl w:val="2486B2D6"/>
    <w:lvl w:ilvl="0">
      <w:start w:val="3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BA54D52"/>
    <w:multiLevelType w:val="multilevel"/>
    <w:tmpl w:val="0486F918"/>
    <w:lvl w:ilvl="0">
      <w:start w:val="1"/>
      <w:numFmt w:val="decimal"/>
      <w:lvlText w:val="%1."/>
      <w:lvlJc w:val="left"/>
      <w:rPr>
        <w:rFonts w:ascii="細明體" w:eastAsia="細明體" w:hAnsi="細明體" w:cs="細明體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1"/>
        <w:szCs w:val="21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7"/>
  </w:num>
  <w:num w:numId="3">
    <w:abstractNumId w:val="21"/>
  </w:num>
  <w:num w:numId="4">
    <w:abstractNumId w:val="22"/>
  </w:num>
  <w:num w:numId="5">
    <w:abstractNumId w:val="23"/>
  </w:num>
  <w:num w:numId="6">
    <w:abstractNumId w:val="8"/>
  </w:num>
  <w:num w:numId="7">
    <w:abstractNumId w:val="19"/>
  </w:num>
  <w:num w:numId="8">
    <w:abstractNumId w:val="0"/>
  </w:num>
  <w:num w:numId="9">
    <w:abstractNumId w:val="14"/>
  </w:num>
  <w:num w:numId="10">
    <w:abstractNumId w:val="11"/>
  </w:num>
  <w:num w:numId="11">
    <w:abstractNumId w:val="20"/>
  </w:num>
  <w:num w:numId="12">
    <w:abstractNumId w:val="3"/>
  </w:num>
  <w:num w:numId="13">
    <w:abstractNumId w:val="7"/>
  </w:num>
  <w:num w:numId="14">
    <w:abstractNumId w:val="4"/>
  </w:num>
  <w:num w:numId="15">
    <w:abstractNumId w:val="24"/>
  </w:num>
  <w:num w:numId="16">
    <w:abstractNumId w:val="12"/>
  </w:num>
  <w:num w:numId="17">
    <w:abstractNumId w:val="18"/>
  </w:num>
  <w:num w:numId="18">
    <w:abstractNumId w:val="10"/>
  </w:num>
  <w:num w:numId="19">
    <w:abstractNumId w:val="6"/>
  </w:num>
  <w:num w:numId="20">
    <w:abstractNumId w:val="13"/>
  </w:num>
  <w:num w:numId="21">
    <w:abstractNumId w:val="5"/>
  </w:num>
  <w:num w:numId="22">
    <w:abstractNumId w:val="2"/>
  </w:num>
  <w:num w:numId="23">
    <w:abstractNumId w:val="16"/>
  </w:num>
  <w:num w:numId="24">
    <w:abstractNumId w:val="15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0E5"/>
    <w:rsid w:val="000A3E43"/>
    <w:rsid w:val="00114D88"/>
    <w:rsid w:val="001B48BE"/>
    <w:rsid w:val="002C41CC"/>
    <w:rsid w:val="002C55A0"/>
    <w:rsid w:val="003137C2"/>
    <w:rsid w:val="00321F33"/>
    <w:rsid w:val="00331E3F"/>
    <w:rsid w:val="0038527D"/>
    <w:rsid w:val="00437293"/>
    <w:rsid w:val="004A1258"/>
    <w:rsid w:val="004A418E"/>
    <w:rsid w:val="00501B64"/>
    <w:rsid w:val="00556D64"/>
    <w:rsid w:val="00596122"/>
    <w:rsid w:val="005C2131"/>
    <w:rsid w:val="005E2111"/>
    <w:rsid w:val="006A1099"/>
    <w:rsid w:val="006F626A"/>
    <w:rsid w:val="00721CCA"/>
    <w:rsid w:val="007C7962"/>
    <w:rsid w:val="008E41DD"/>
    <w:rsid w:val="008F5AB7"/>
    <w:rsid w:val="00947221"/>
    <w:rsid w:val="009639C7"/>
    <w:rsid w:val="009F6830"/>
    <w:rsid w:val="00AB19EB"/>
    <w:rsid w:val="00AD71D4"/>
    <w:rsid w:val="00B7098C"/>
    <w:rsid w:val="00BA759B"/>
    <w:rsid w:val="00C4733C"/>
    <w:rsid w:val="00C8585E"/>
    <w:rsid w:val="00CB3B90"/>
    <w:rsid w:val="00CD70E5"/>
    <w:rsid w:val="00CD7970"/>
    <w:rsid w:val="00CF2EB6"/>
    <w:rsid w:val="00CF3601"/>
    <w:rsid w:val="00D64758"/>
    <w:rsid w:val="00E35B99"/>
    <w:rsid w:val="00E41D97"/>
    <w:rsid w:val="00E508FC"/>
    <w:rsid w:val="00F27061"/>
    <w:rsid w:val="00F356A7"/>
    <w:rsid w:val="00F45300"/>
    <w:rsid w:val="00F60477"/>
    <w:rsid w:val="00F66C26"/>
    <w:rsid w:val="00F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5A0"/>
    <w:pPr>
      <w:spacing w:after="200" w:line="276" w:lineRule="auto"/>
    </w:pPr>
    <w:rPr>
      <w:sz w:val="22"/>
      <w:szCs w:val="22"/>
      <w:lang w:val="zh-TW" w:bidi="zh-TW"/>
    </w:rPr>
  </w:style>
  <w:style w:type="paragraph" w:styleId="1">
    <w:name w:val="heading 1"/>
    <w:basedOn w:val="a"/>
    <w:next w:val="a"/>
    <w:link w:val="10"/>
    <w:uiPriority w:val="9"/>
    <w:qFormat/>
    <w:rsid w:val="002C55A0"/>
    <w:pPr>
      <w:keepNext/>
      <w:keepLines/>
      <w:spacing w:before="480" w:after="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55A0"/>
    <w:pPr>
      <w:keepNext/>
      <w:keepLines/>
      <w:spacing w:before="200" w:after="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55A0"/>
    <w:pPr>
      <w:keepNext/>
      <w:keepLines/>
      <w:spacing w:before="200" w:after="0"/>
      <w:outlineLvl w:val="2"/>
    </w:pPr>
    <w:rPr>
      <w:rFonts w:ascii="Calibri Light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55A0"/>
    <w:pPr>
      <w:keepNext/>
      <w:keepLines/>
      <w:spacing w:before="200" w:after="0"/>
      <w:outlineLvl w:val="3"/>
    </w:pPr>
    <w:rPr>
      <w:rFonts w:ascii="Calibri Light" w:hAnsi="Calibri Light"/>
      <w:b/>
      <w:bCs/>
      <w:i/>
      <w:iCs/>
      <w:color w:val="5B9BD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55A0"/>
    <w:pPr>
      <w:keepNext/>
      <w:keepLines/>
      <w:spacing w:before="200" w:after="0"/>
      <w:outlineLvl w:val="4"/>
    </w:pPr>
    <w:rPr>
      <w:rFonts w:ascii="Calibri Light" w:hAnsi="Calibri Light"/>
      <w:color w:val="1F4D7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55A0"/>
    <w:pPr>
      <w:keepNext/>
      <w:keepLines/>
      <w:spacing w:before="200" w:after="0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55A0"/>
    <w:pPr>
      <w:keepNext/>
      <w:keepLines/>
      <w:spacing w:before="200" w:after="0"/>
      <w:outlineLvl w:val="6"/>
    </w:pPr>
    <w:rPr>
      <w:rFonts w:ascii="Calibri Light" w:hAnsi="Calibri Light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55A0"/>
    <w:pPr>
      <w:keepNext/>
      <w:keepLines/>
      <w:spacing w:before="200" w:after="0"/>
      <w:outlineLvl w:val="7"/>
    </w:pPr>
    <w:rPr>
      <w:rFonts w:ascii="Calibri Light" w:hAnsi="Calibri Light"/>
      <w:color w:val="5B9BD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55A0"/>
    <w:pPr>
      <w:keepNext/>
      <w:keepLines/>
      <w:spacing w:before="200" w:after="0"/>
      <w:outlineLvl w:val="8"/>
    </w:pPr>
    <w:rPr>
      <w:rFonts w:ascii="Calibri Light" w:hAnsi="Calibri Light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內文文字 (3)_"/>
    <w:link w:val="32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40"/>
      <w:sz w:val="44"/>
      <w:szCs w:val="44"/>
      <w:u w:val="none"/>
    </w:rPr>
  </w:style>
  <w:style w:type="character" w:customStyle="1" w:styleId="41">
    <w:name w:val="內文文字 (4)_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2"/>
      <w:szCs w:val="52"/>
      <w:u w:val="none"/>
      <w:lang w:val="en-US" w:eastAsia="en-US" w:bidi="en-US"/>
    </w:rPr>
  </w:style>
  <w:style w:type="character" w:customStyle="1" w:styleId="51">
    <w:name w:val="內文文字 (5)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70"/>
      <w:sz w:val="44"/>
      <w:szCs w:val="44"/>
      <w:u w:val="none"/>
    </w:rPr>
  </w:style>
  <w:style w:type="character" w:customStyle="1" w:styleId="5TimesNewRoman">
    <w:name w:val="內文文字 (5) + Times New Roman"/>
    <w:aliases w:val="25 pt,間距 0 p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11">
    <w:name w:val="目錄 1 字元"/>
    <w:link w:val="12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11pt">
    <w:name w:val="目錄 + 11 pt"/>
    <w:aliases w:val="斜體"/>
    <w:rPr>
      <w:rFonts w:ascii="細明體" w:eastAsia="細明體" w:hAnsi="細明體" w:cs="細明體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21">
    <w:name w:val="目錄 (2)_"/>
    <w:link w:val="22"/>
    <w:rPr>
      <w:rFonts w:ascii="細明體" w:eastAsia="細明體" w:hAnsi="細明體" w:cs="細明體"/>
      <w:b w:val="0"/>
      <w:bCs w:val="0"/>
      <w:i/>
      <w:iCs/>
      <w:smallCaps w:val="0"/>
      <w:strike w:val="0"/>
      <w:spacing w:val="20"/>
      <w:sz w:val="22"/>
      <w:szCs w:val="22"/>
      <w:u w:val="none"/>
    </w:rPr>
  </w:style>
  <w:style w:type="character" w:customStyle="1" w:styleId="2105pt">
    <w:name w:val="目錄 (2) + 10.5 pt"/>
    <w:aliases w:val="非斜體"/>
    <w:rPr>
      <w:rFonts w:ascii="細明體" w:eastAsia="細明體" w:hAnsi="細明體" w:cs="細明體"/>
      <w:b w:val="0"/>
      <w:bCs w:val="0"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a3">
    <w:name w:val="標頭或標尾_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標頭或標尾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TW" w:eastAsia="zh-TW" w:bidi="zh-TW"/>
    </w:rPr>
  </w:style>
  <w:style w:type="character" w:customStyle="1" w:styleId="13">
    <w:name w:val="標題 #1_"/>
    <w:link w:val="14"/>
    <w:rPr>
      <w:rFonts w:ascii="細明體" w:eastAsia="細明體" w:hAnsi="細明體" w:cs="細明體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內文文字 (2)_"/>
    <w:link w:val="24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25">
    <w:name w:val="內文文字 (2)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20pt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6">
    <w:name w:val="表格標示_"/>
    <w:link w:val="a7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61">
    <w:name w:val="內文文字 (6)_"/>
    <w:link w:val="62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6MingLiU">
    <w:name w:val="內文文字 (6) + MingLiU"/>
    <w:aliases w:val="10.5 pt,間距 1 pt"/>
    <w:rPr>
      <w:rFonts w:ascii="細明體" w:eastAsia="細明體" w:hAnsi="細明體" w:cs="細明體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6MingLiU0">
    <w:name w:val="內文文字 (6) + MingLiU"/>
    <w:aliases w:val="8.5 pt"/>
    <w:rPr>
      <w:rFonts w:ascii="細明體" w:eastAsia="細明體" w:hAnsi="細明體" w:cs="細明體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zh-TW" w:eastAsia="zh-TW" w:bidi="zh-TW"/>
    </w:rPr>
  </w:style>
  <w:style w:type="character" w:customStyle="1" w:styleId="285pt">
    <w:name w:val="內文文字 (2) + 8.5 pt"/>
    <w:aliases w:val="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2Arial">
    <w:name w:val="內文文字 (2) + Arial"/>
    <w:aliases w:val="11.5 pt,間距 0 p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0pt0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4pt">
    <w:name w:val="內文文字 (2) + 間距 4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26">
    <w:name w:val="標題 #2_"/>
    <w:link w:val="27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20pt1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3pt">
    <w:name w:val="內文文字 (2) + 間距 3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lang w:val="zh-TW" w:eastAsia="zh-TW" w:bidi="zh-TW"/>
    </w:rPr>
  </w:style>
  <w:style w:type="paragraph" w:customStyle="1" w:styleId="32">
    <w:name w:val="內文文字 (3)"/>
    <w:basedOn w:val="a"/>
    <w:link w:val="31"/>
    <w:pPr>
      <w:widowControl w:val="0"/>
      <w:shd w:val="clear" w:color="auto" w:fill="FFFFFF"/>
      <w:spacing w:after="2540" w:line="440" w:lineRule="exact"/>
      <w:jc w:val="center"/>
    </w:pPr>
    <w:rPr>
      <w:rFonts w:ascii="細明體" w:eastAsia="細明體" w:hAnsi="細明體" w:cs="細明體"/>
      <w:spacing w:val="40"/>
      <w:sz w:val="44"/>
      <w:szCs w:val="44"/>
    </w:rPr>
  </w:style>
  <w:style w:type="paragraph" w:customStyle="1" w:styleId="42">
    <w:name w:val="內文文字 (4)"/>
    <w:basedOn w:val="a"/>
    <w:link w:val="41"/>
    <w:pPr>
      <w:widowControl w:val="0"/>
      <w:shd w:val="clear" w:color="auto" w:fill="FFFFFF"/>
      <w:spacing w:before="220" w:after="4640" w:line="576" w:lineRule="exact"/>
    </w:pPr>
    <w:rPr>
      <w:rFonts w:ascii="Times New Roman" w:eastAsia="Times New Roman" w:hAnsi="Times New Roman"/>
      <w:b/>
      <w:bCs/>
      <w:sz w:val="52"/>
      <w:szCs w:val="52"/>
      <w:lang w:val="en-US" w:eastAsia="en-US" w:bidi="en-US"/>
    </w:rPr>
  </w:style>
  <w:style w:type="paragraph" w:styleId="12">
    <w:name w:val="toc 1"/>
    <w:basedOn w:val="a"/>
    <w:link w:val="11"/>
    <w:autoRedefine/>
    <w:uiPriority w:val="39"/>
    <w:pPr>
      <w:widowControl w:val="0"/>
      <w:shd w:val="clear" w:color="auto" w:fill="FFFFFF"/>
      <w:spacing w:line="312" w:lineRule="exact"/>
      <w:jc w:val="distribute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22">
    <w:name w:val="目錄 (2)"/>
    <w:basedOn w:val="a"/>
    <w:link w:val="21"/>
    <w:pPr>
      <w:widowControl w:val="0"/>
      <w:shd w:val="clear" w:color="auto" w:fill="FFFFFF"/>
      <w:spacing w:line="312" w:lineRule="exact"/>
      <w:jc w:val="distribute"/>
    </w:pPr>
    <w:rPr>
      <w:rFonts w:ascii="細明體" w:eastAsia="細明體" w:hAnsi="細明體" w:cs="細明體"/>
      <w:i/>
      <w:iCs/>
      <w:spacing w:val="20"/>
    </w:rPr>
  </w:style>
  <w:style w:type="paragraph" w:customStyle="1" w:styleId="a4">
    <w:name w:val="標頭或標尾"/>
    <w:basedOn w:val="a"/>
    <w:link w:val="a3"/>
    <w:pPr>
      <w:widowControl w:val="0"/>
      <w:shd w:val="clear" w:color="auto" w:fill="FFFFFF"/>
      <w:spacing w:line="210" w:lineRule="exact"/>
    </w:pPr>
    <w:rPr>
      <w:rFonts w:ascii="Times New Roman" w:eastAsia="Times New Roman" w:hAnsi="Times New Roman"/>
      <w:sz w:val="19"/>
      <w:szCs w:val="19"/>
    </w:rPr>
  </w:style>
  <w:style w:type="paragraph" w:customStyle="1" w:styleId="14">
    <w:name w:val="標題 #1"/>
    <w:basedOn w:val="a"/>
    <w:link w:val="13"/>
    <w:pPr>
      <w:widowControl w:val="0"/>
      <w:shd w:val="clear" w:color="auto" w:fill="FFFFFF"/>
      <w:spacing w:after="140" w:line="280" w:lineRule="exact"/>
      <w:outlineLvl w:val="0"/>
    </w:pPr>
    <w:rPr>
      <w:rFonts w:ascii="細明體" w:eastAsia="細明體" w:hAnsi="細明體" w:cs="細明體"/>
      <w:sz w:val="28"/>
      <w:szCs w:val="28"/>
    </w:rPr>
  </w:style>
  <w:style w:type="paragraph" w:customStyle="1" w:styleId="24">
    <w:name w:val="內文文字 (2)"/>
    <w:basedOn w:val="a"/>
    <w:link w:val="23"/>
    <w:pPr>
      <w:widowControl w:val="0"/>
      <w:shd w:val="clear" w:color="auto" w:fill="FFFFFF"/>
      <w:spacing w:before="140" w:after="520" w:line="210" w:lineRule="exact"/>
      <w:ind w:hanging="540"/>
      <w:jc w:val="distribute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a7">
    <w:name w:val="表格標示"/>
    <w:basedOn w:val="a"/>
    <w:link w:val="a6"/>
    <w:pPr>
      <w:widowControl w:val="0"/>
      <w:shd w:val="clear" w:color="auto" w:fill="FFFFFF"/>
      <w:spacing w:line="210" w:lineRule="exact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62">
    <w:name w:val="內文文字 (6)"/>
    <w:basedOn w:val="a"/>
    <w:link w:val="61"/>
    <w:pPr>
      <w:widowControl w:val="0"/>
      <w:shd w:val="clear" w:color="auto" w:fill="FFFFFF"/>
      <w:spacing w:before="320" w:after="320" w:line="552" w:lineRule="exact"/>
    </w:pPr>
    <w:rPr>
      <w:rFonts w:ascii="Arial" w:eastAsia="Arial" w:hAnsi="Arial" w:cs="Arial"/>
      <w:sz w:val="23"/>
      <w:szCs w:val="23"/>
    </w:rPr>
  </w:style>
  <w:style w:type="paragraph" w:customStyle="1" w:styleId="27">
    <w:name w:val="標題 #2"/>
    <w:basedOn w:val="a"/>
    <w:link w:val="26"/>
    <w:pPr>
      <w:widowControl w:val="0"/>
      <w:shd w:val="clear" w:color="auto" w:fill="FFFFFF"/>
      <w:spacing w:before="160" w:after="300" w:line="210" w:lineRule="exact"/>
      <w:jc w:val="distribute"/>
      <w:outlineLvl w:val="1"/>
    </w:pPr>
    <w:rPr>
      <w:rFonts w:ascii="細明體" w:eastAsia="細明體" w:hAnsi="細明體" w:cs="細明體"/>
      <w:spacing w:val="20"/>
      <w:sz w:val="21"/>
      <w:szCs w:val="21"/>
    </w:rPr>
  </w:style>
  <w:style w:type="character" w:styleId="a8">
    <w:name w:val="Hyperlink"/>
    <w:uiPriority w:val="99"/>
    <w:unhideWhenUsed/>
    <w:rsid w:val="00F356A7"/>
    <w:rPr>
      <w:color w:val="0563C1"/>
      <w:u w:val="single"/>
    </w:rPr>
  </w:style>
  <w:style w:type="paragraph" w:styleId="a9">
    <w:name w:val="List Paragraph"/>
    <w:basedOn w:val="a"/>
    <w:uiPriority w:val="34"/>
    <w:qFormat/>
    <w:rsid w:val="002C55A0"/>
    <w:pPr>
      <w:ind w:leftChars="200" w:left="480"/>
    </w:pPr>
  </w:style>
  <w:style w:type="paragraph" w:styleId="28">
    <w:name w:val="toc 2"/>
    <w:basedOn w:val="a"/>
    <w:next w:val="a"/>
    <w:autoRedefine/>
    <w:uiPriority w:val="39"/>
    <w:unhideWhenUsed/>
    <w:rsid w:val="000A3E43"/>
    <w:pPr>
      <w:ind w:leftChars="200" w:left="480"/>
    </w:pPr>
  </w:style>
  <w:style w:type="character" w:customStyle="1" w:styleId="10">
    <w:name w:val="標題 1 字元"/>
    <w:link w:val="1"/>
    <w:uiPriority w:val="9"/>
    <w:rsid w:val="002C55A0"/>
    <w:rPr>
      <w:rFonts w:ascii="Calibri Light" w:eastAsia="新細明體" w:hAnsi="Calibri Light" w:cs="Times New Roman"/>
      <w:b/>
      <w:bCs/>
      <w:color w:val="2E74B5"/>
      <w:sz w:val="28"/>
      <w:szCs w:val="28"/>
    </w:rPr>
  </w:style>
  <w:style w:type="character" w:customStyle="1" w:styleId="20">
    <w:name w:val="標題 2 字元"/>
    <w:link w:val="2"/>
    <w:uiPriority w:val="9"/>
    <w:semiHidden/>
    <w:rsid w:val="002C55A0"/>
    <w:rPr>
      <w:rFonts w:ascii="Calibri Light" w:eastAsia="新細明體" w:hAnsi="Calibri Light" w:cs="Times New Roman"/>
      <w:b/>
      <w:bCs/>
      <w:color w:val="5B9BD5"/>
      <w:sz w:val="26"/>
      <w:szCs w:val="26"/>
    </w:rPr>
  </w:style>
  <w:style w:type="character" w:customStyle="1" w:styleId="30">
    <w:name w:val="標題 3 字元"/>
    <w:link w:val="3"/>
    <w:uiPriority w:val="9"/>
    <w:semiHidden/>
    <w:rsid w:val="002C55A0"/>
    <w:rPr>
      <w:rFonts w:ascii="Calibri Light" w:eastAsia="新細明體" w:hAnsi="Calibri Light" w:cs="Times New Roman"/>
      <w:b/>
      <w:bCs/>
      <w:color w:val="5B9BD5"/>
    </w:rPr>
  </w:style>
  <w:style w:type="character" w:customStyle="1" w:styleId="40">
    <w:name w:val="標題 4 字元"/>
    <w:link w:val="4"/>
    <w:uiPriority w:val="9"/>
    <w:semiHidden/>
    <w:rsid w:val="002C55A0"/>
    <w:rPr>
      <w:rFonts w:ascii="Calibri Light" w:eastAsia="新細明體" w:hAnsi="Calibri Light" w:cs="Times New Roman"/>
      <w:b/>
      <w:bCs/>
      <w:i/>
      <w:iCs/>
      <w:color w:val="5B9BD5"/>
    </w:rPr>
  </w:style>
  <w:style w:type="character" w:customStyle="1" w:styleId="50">
    <w:name w:val="標題 5 字元"/>
    <w:link w:val="5"/>
    <w:uiPriority w:val="9"/>
    <w:semiHidden/>
    <w:rsid w:val="002C55A0"/>
    <w:rPr>
      <w:rFonts w:ascii="Calibri Light" w:eastAsia="新細明體" w:hAnsi="Calibri Light" w:cs="Times New Roman"/>
      <w:color w:val="1F4D78"/>
    </w:rPr>
  </w:style>
  <w:style w:type="character" w:customStyle="1" w:styleId="60">
    <w:name w:val="標題 6 字元"/>
    <w:link w:val="6"/>
    <w:uiPriority w:val="9"/>
    <w:semiHidden/>
    <w:rsid w:val="002C55A0"/>
    <w:rPr>
      <w:rFonts w:ascii="Calibri Light" w:eastAsia="新細明體" w:hAnsi="Calibri Light" w:cs="Times New Roman"/>
      <w:i/>
      <w:iCs/>
      <w:color w:val="1F4D78"/>
    </w:rPr>
  </w:style>
  <w:style w:type="character" w:customStyle="1" w:styleId="70">
    <w:name w:val="標題 7 字元"/>
    <w:link w:val="7"/>
    <w:uiPriority w:val="9"/>
    <w:semiHidden/>
    <w:rsid w:val="002C55A0"/>
    <w:rPr>
      <w:rFonts w:ascii="Calibri Light" w:eastAsia="新細明體" w:hAnsi="Calibri Light" w:cs="Times New Roman"/>
      <w:i/>
      <w:iCs/>
      <w:color w:val="404040"/>
    </w:rPr>
  </w:style>
  <w:style w:type="character" w:customStyle="1" w:styleId="80">
    <w:name w:val="標題 8 字元"/>
    <w:link w:val="8"/>
    <w:uiPriority w:val="9"/>
    <w:semiHidden/>
    <w:rsid w:val="002C55A0"/>
    <w:rPr>
      <w:rFonts w:ascii="Calibri Light" w:eastAsia="新細明體" w:hAnsi="Calibri Light" w:cs="Times New Roman"/>
      <w:color w:val="5B9BD5"/>
      <w:sz w:val="20"/>
      <w:szCs w:val="20"/>
    </w:rPr>
  </w:style>
  <w:style w:type="character" w:customStyle="1" w:styleId="90">
    <w:name w:val="標題 9 字元"/>
    <w:link w:val="9"/>
    <w:uiPriority w:val="9"/>
    <w:semiHidden/>
    <w:rsid w:val="002C55A0"/>
    <w:rPr>
      <w:rFonts w:ascii="Calibri Light" w:eastAsia="新細明體" w:hAnsi="Calibri Light" w:cs="Times New Roman"/>
      <w:i/>
      <w:iCs/>
      <w:color w:val="404040"/>
      <w:sz w:val="20"/>
      <w:szCs w:val="20"/>
    </w:rPr>
  </w:style>
  <w:style w:type="paragraph" w:styleId="aa">
    <w:name w:val="caption"/>
    <w:basedOn w:val="a"/>
    <w:next w:val="a"/>
    <w:uiPriority w:val="35"/>
    <w:semiHidden/>
    <w:unhideWhenUsed/>
    <w:qFormat/>
    <w:rsid w:val="002C55A0"/>
    <w:pPr>
      <w:spacing w:line="240" w:lineRule="auto"/>
    </w:pPr>
    <w:rPr>
      <w:b/>
      <w:bCs/>
      <w:color w:val="5B9BD5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2C55A0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hAnsi="Calibri Light"/>
      <w:color w:val="323E4F"/>
      <w:spacing w:val="5"/>
      <w:sz w:val="52"/>
      <w:szCs w:val="52"/>
    </w:rPr>
  </w:style>
  <w:style w:type="character" w:customStyle="1" w:styleId="ac">
    <w:name w:val="標題 字元"/>
    <w:link w:val="ab"/>
    <w:uiPriority w:val="10"/>
    <w:rsid w:val="002C55A0"/>
    <w:rPr>
      <w:rFonts w:ascii="Calibri Light" w:eastAsia="新細明體" w:hAnsi="Calibri Light" w:cs="Times New Roman"/>
      <w:color w:val="323E4F"/>
      <w:spacing w:val="5"/>
      <w:sz w:val="52"/>
      <w:szCs w:val="52"/>
    </w:rPr>
  </w:style>
  <w:style w:type="paragraph" w:styleId="ad">
    <w:name w:val="Subtitle"/>
    <w:basedOn w:val="a"/>
    <w:next w:val="a"/>
    <w:link w:val="ae"/>
    <w:uiPriority w:val="11"/>
    <w:qFormat/>
    <w:rsid w:val="002C55A0"/>
    <w:pPr>
      <w:numPr>
        <w:ilvl w:val="1"/>
      </w:numPr>
    </w:pPr>
    <w:rPr>
      <w:rFonts w:ascii="Calibri Light" w:hAnsi="Calibri Light"/>
      <w:i/>
      <w:iCs/>
      <w:color w:val="5B9BD5"/>
      <w:spacing w:val="15"/>
      <w:sz w:val="24"/>
      <w:szCs w:val="24"/>
    </w:rPr>
  </w:style>
  <w:style w:type="character" w:customStyle="1" w:styleId="ae">
    <w:name w:val="副標題 字元"/>
    <w:link w:val="ad"/>
    <w:uiPriority w:val="11"/>
    <w:rsid w:val="002C55A0"/>
    <w:rPr>
      <w:rFonts w:ascii="Calibri Light" w:eastAsia="新細明體" w:hAnsi="Calibri Light" w:cs="Times New Roman"/>
      <w:i/>
      <w:iCs/>
      <w:color w:val="5B9BD5"/>
      <w:spacing w:val="15"/>
      <w:sz w:val="24"/>
      <w:szCs w:val="24"/>
    </w:rPr>
  </w:style>
  <w:style w:type="character" w:styleId="af">
    <w:name w:val="Strong"/>
    <w:uiPriority w:val="22"/>
    <w:qFormat/>
    <w:rsid w:val="002C55A0"/>
    <w:rPr>
      <w:b/>
      <w:bCs/>
    </w:rPr>
  </w:style>
  <w:style w:type="character" w:styleId="af0">
    <w:name w:val="Emphasis"/>
    <w:uiPriority w:val="20"/>
    <w:qFormat/>
    <w:rsid w:val="002C55A0"/>
    <w:rPr>
      <w:i/>
      <w:iCs/>
    </w:rPr>
  </w:style>
  <w:style w:type="paragraph" w:styleId="af1">
    <w:name w:val="No Spacing"/>
    <w:uiPriority w:val="1"/>
    <w:qFormat/>
    <w:rsid w:val="002C55A0"/>
    <w:rPr>
      <w:sz w:val="22"/>
      <w:szCs w:val="22"/>
      <w:lang w:val="zh-TW" w:bidi="zh-TW"/>
    </w:rPr>
  </w:style>
  <w:style w:type="paragraph" w:styleId="af2">
    <w:name w:val="Quote"/>
    <w:basedOn w:val="a"/>
    <w:next w:val="a"/>
    <w:link w:val="af3"/>
    <w:uiPriority w:val="29"/>
    <w:qFormat/>
    <w:rsid w:val="002C55A0"/>
    <w:rPr>
      <w:i/>
      <w:iCs/>
      <w:color w:val="000000"/>
    </w:rPr>
  </w:style>
  <w:style w:type="character" w:customStyle="1" w:styleId="af3">
    <w:name w:val="引文 字元"/>
    <w:link w:val="af2"/>
    <w:uiPriority w:val="29"/>
    <w:rsid w:val="002C55A0"/>
    <w:rPr>
      <w:i/>
      <w:iCs/>
      <w:color w:val="000000"/>
    </w:rPr>
  </w:style>
  <w:style w:type="paragraph" w:styleId="af4">
    <w:name w:val="Intense Quote"/>
    <w:basedOn w:val="a"/>
    <w:next w:val="a"/>
    <w:link w:val="af5"/>
    <w:uiPriority w:val="30"/>
    <w:qFormat/>
    <w:rsid w:val="002C55A0"/>
    <w:pPr>
      <w:pBdr>
        <w:bottom w:val="single" w:sz="4" w:space="4" w:color="5B9BD5"/>
      </w:pBdr>
      <w:spacing w:before="200" w:after="280"/>
      <w:ind w:left="936" w:right="936"/>
    </w:pPr>
    <w:rPr>
      <w:b/>
      <w:bCs/>
      <w:i/>
      <w:iCs/>
      <w:color w:val="5B9BD5"/>
    </w:rPr>
  </w:style>
  <w:style w:type="character" w:customStyle="1" w:styleId="af5">
    <w:name w:val="鮮明引文 字元"/>
    <w:link w:val="af4"/>
    <w:uiPriority w:val="30"/>
    <w:rsid w:val="002C55A0"/>
    <w:rPr>
      <w:b/>
      <w:bCs/>
      <w:i/>
      <w:iCs/>
      <w:color w:val="5B9BD5"/>
    </w:rPr>
  </w:style>
  <w:style w:type="character" w:styleId="af6">
    <w:name w:val="Subtle Emphasis"/>
    <w:uiPriority w:val="19"/>
    <w:qFormat/>
    <w:rsid w:val="002C55A0"/>
    <w:rPr>
      <w:i/>
      <w:iCs/>
      <w:color w:val="808080"/>
    </w:rPr>
  </w:style>
  <w:style w:type="character" w:styleId="af7">
    <w:name w:val="Intense Emphasis"/>
    <w:uiPriority w:val="21"/>
    <w:qFormat/>
    <w:rsid w:val="002C55A0"/>
    <w:rPr>
      <w:b/>
      <w:bCs/>
      <w:i/>
      <w:iCs/>
      <w:color w:val="5B9BD5"/>
    </w:rPr>
  </w:style>
  <w:style w:type="character" w:styleId="af8">
    <w:name w:val="Subtle Reference"/>
    <w:uiPriority w:val="31"/>
    <w:qFormat/>
    <w:rsid w:val="002C55A0"/>
    <w:rPr>
      <w:smallCaps/>
      <w:color w:val="ED7D31"/>
      <w:u w:val="single"/>
    </w:rPr>
  </w:style>
  <w:style w:type="character" w:styleId="af9">
    <w:name w:val="Intense Reference"/>
    <w:uiPriority w:val="32"/>
    <w:qFormat/>
    <w:rsid w:val="002C55A0"/>
    <w:rPr>
      <w:b/>
      <w:bCs/>
      <w:smallCaps/>
      <w:color w:val="ED7D31"/>
      <w:spacing w:val="5"/>
      <w:u w:val="single"/>
    </w:rPr>
  </w:style>
  <w:style w:type="character" w:styleId="afa">
    <w:name w:val="Book Title"/>
    <w:uiPriority w:val="33"/>
    <w:qFormat/>
    <w:rsid w:val="002C55A0"/>
    <w:rPr>
      <w:b/>
      <w:bCs/>
      <w:smallCap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2C55A0"/>
    <w:pPr>
      <w:outlineLvl w:val="9"/>
    </w:pPr>
  </w:style>
  <w:style w:type="paragraph" w:styleId="afc">
    <w:name w:val="header"/>
    <w:basedOn w:val="a"/>
    <w:link w:val="afd"/>
    <w:uiPriority w:val="99"/>
    <w:unhideWhenUsed/>
    <w:rsid w:val="00F45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d">
    <w:name w:val="頁首 字元"/>
    <w:link w:val="afc"/>
    <w:uiPriority w:val="99"/>
    <w:rsid w:val="00F45300"/>
    <w:rPr>
      <w:sz w:val="20"/>
      <w:szCs w:val="20"/>
    </w:rPr>
  </w:style>
  <w:style w:type="paragraph" w:styleId="afe">
    <w:name w:val="footer"/>
    <w:basedOn w:val="a"/>
    <w:link w:val="aff"/>
    <w:uiPriority w:val="99"/>
    <w:unhideWhenUsed/>
    <w:rsid w:val="00F45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f">
    <w:name w:val="頁尾 字元"/>
    <w:link w:val="afe"/>
    <w:uiPriority w:val="99"/>
    <w:rsid w:val="00F45300"/>
    <w:rPr>
      <w:sz w:val="20"/>
      <w:szCs w:val="20"/>
    </w:rPr>
  </w:style>
  <w:style w:type="table" w:styleId="aff0">
    <w:name w:val="Table Grid"/>
    <w:basedOn w:val="a1"/>
    <w:uiPriority w:val="39"/>
    <w:rsid w:val="00FA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o">
    <w:name w:val="go"/>
    <w:rsid w:val="00C858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5A0"/>
    <w:pPr>
      <w:spacing w:after="200" w:line="276" w:lineRule="auto"/>
    </w:pPr>
    <w:rPr>
      <w:sz w:val="22"/>
      <w:szCs w:val="22"/>
      <w:lang w:val="zh-TW" w:bidi="zh-TW"/>
    </w:rPr>
  </w:style>
  <w:style w:type="paragraph" w:styleId="1">
    <w:name w:val="heading 1"/>
    <w:basedOn w:val="a"/>
    <w:next w:val="a"/>
    <w:link w:val="10"/>
    <w:uiPriority w:val="9"/>
    <w:qFormat/>
    <w:rsid w:val="002C55A0"/>
    <w:pPr>
      <w:keepNext/>
      <w:keepLines/>
      <w:spacing w:before="480" w:after="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55A0"/>
    <w:pPr>
      <w:keepNext/>
      <w:keepLines/>
      <w:spacing w:before="200" w:after="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55A0"/>
    <w:pPr>
      <w:keepNext/>
      <w:keepLines/>
      <w:spacing w:before="200" w:after="0"/>
      <w:outlineLvl w:val="2"/>
    </w:pPr>
    <w:rPr>
      <w:rFonts w:ascii="Calibri Light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55A0"/>
    <w:pPr>
      <w:keepNext/>
      <w:keepLines/>
      <w:spacing w:before="200" w:after="0"/>
      <w:outlineLvl w:val="3"/>
    </w:pPr>
    <w:rPr>
      <w:rFonts w:ascii="Calibri Light" w:hAnsi="Calibri Light"/>
      <w:b/>
      <w:bCs/>
      <w:i/>
      <w:iCs/>
      <w:color w:val="5B9BD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55A0"/>
    <w:pPr>
      <w:keepNext/>
      <w:keepLines/>
      <w:spacing w:before="200" w:after="0"/>
      <w:outlineLvl w:val="4"/>
    </w:pPr>
    <w:rPr>
      <w:rFonts w:ascii="Calibri Light" w:hAnsi="Calibri Light"/>
      <w:color w:val="1F4D7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55A0"/>
    <w:pPr>
      <w:keepNext/>
      <w:keepLines/>
      <w:spacing w:before="200" w:after="0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55A0"/>
    <w:pPr>
      <w:keepNext/>
      <w:keepLines/>
      <w:spacing w:before="200" w:after="0"/>
      <w:outlineLvl w:val="6"/>
    </w:pPr>
    <w:rPr>
      <w:rFonts w:ascii="Calibri Light" w:hAnsi="Calibri Light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55A0"/>
    <w:pPr>
      <w:keepNext/>
      <w:keepLines/>
      <w:spacing w:before="200" w:after="0"/>
      <w:outlineLvl w:val="7"/>
    </w:pPr>
    <w:rPr>
      <w:rFonts w:ascii="Calibri Light" w:hAnsi="Calibri Light"/>
      <w:color w:val="5B9BD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55A0"/>
    <w:pPr>
      <w:keepNext/>
      <w:keepLines/>
      <w:spacing w:before="200" w:after="0"/>
      <w:outlineLvl w:val="8"/>
    </w:pPr>
    <w:rPr>
      <w:rFonts w:ascii="Calibri Light" w:hAnsi="Calibri Light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內文文字 (3)_"/>
    <w:link w:val="32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40"/>
      <w:sz w:val="44"/>
      <w:szCs w:val="44"/>
      <w:u w:val="none"/>
    </w:rPr>
  </w:style>
  <w:style w:type="character" w:customStyle="1" w:styleId="41">
    <w:name w:val="內文文字 (4)_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2"/>
      <w:szCs w:val="52"/>
      <w:u w:val="none"/>
      <w:lang w:val="en-US" w:eastAsia="en-US" w:bidi="en-US"/>
    </w:rPr>
  </w:style>
  <w:style w:type="character" w:customStyle="1" w:styleId="51">
    <w:name w:val="內文文字 (5)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70"/>
      <w:sz w:val="44"/>
      <w:szCs w:val="44"/>
      <w:u w:val="none"/>
    </w:rPr>
  </w:style>
  <w:style w:type="character" w:customStyle="1" w:styleId="5TimesNewRoman">
    <w:name w:val="內文文字 (5) + Times New Roman"/>
    <w:aliases w:val="25 pt,間距 0 p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11">
    <w:name w:val="目錄 1 字元"/>
    <w:link w:val="12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11pt">
    <w:name w:val="目錄 + 11 pt"/>
    <w:aliases w:val="斜體"/>
    <w:rPr>
      <w:rFonts w:ascii="細明體" w:eastAsia="細明體" w:hAnsi="細明體" w:cs="細明體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21">
    <w:name w:val="目錄 (2)_"/>
    <w:link w:val="22"/>
    <w:rPr>
      <w:rFonts w:ascii="細明體" w:eastAsia="細明體" w:hAnsi="細明體" w:cs="細明體"/>
      <w:b w:val="0"/>
      <w:bCs w:val="0"/>
      <w:i/>
      <w:iCs/>
      <w:smallCaps w:val="0"/>
      <w:strike w:val="0"/>
      <w:spacing w:val="20"/>
      <w:sz w:val="22"/>
      <w:szCs w:val="22"/>
      <w:u w:val="none"/>
    </w:rPr>
  </w:style>
  <w:style w:type="character" w:customStyle="1" w:styleId="2105pt">
    <w:name w:val="目錄 (2) + 10.5 pt"/>
    <w:aliases w:val="非斜體"/>
    <w:rPr>
      <w:rFonts w:ascii="細明體" w:eastAsia="細明體" w:hAnsi="細明體" w:cs="細明體"/>
      <w:b w:val="0"/>
      <w:bCs w:val="0"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a3">
    <w:name w:val="標頭或標尾_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標頭或標尾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TW" w:eastAsia="zh-TW" w:bidi="zh-TW"/>
    </w:rPr>
  </w:style>
  <w:style w:type="character" w:customStyle="1" w:styleId="13">
    <w:name w:val="標題 #1_"/>
    <w:link w:val="14"/>
    <w:rPr>
      <w:rFonts w:ascii="細明體" w:eastAsia="細明體" w:hAnsi="細明體" w:cs="細明體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內文文字 (2)_"/>
    <w:link w:val="24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25">
    <w:name w:val="內文文字 (2)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20pt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6">
    <w:name w:val="表格標示_"/>
    <w:link w:val="a7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61">
    <w:name w:val="內文文字 (6)_"/>
    <w:link w:val="62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6MingLiU">
    <w:name w:val="內文文字 (6) + MingLiU"/>
    <w:aliases w:val="10.5 pt,間距 1 pt"/>
    <w:rPr>
      <w:rFonts w:ascii="細明體" w:eastAsia="細明體" w:hAnsi="細明體" w:cs="細明體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6MingLiU0">
    <w:name w:val="內文文字 (6) + MingLiU"/>
    <w:aliases w:val="8.5 pt"/>
    <w:rPr>
      <w:rFonts w:ascii="細明體" w:eastAsia="細明體" w:hAnsi="細明體" w:cs="細明體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zh-TW" w:eastAsia="zh-TW" w:bidi="zh-TW"/>
    </w:rPr>
  </w:style>
  <w:style w:type="character" w:customStyle="1" w:styleId="285pt">
    <w:name w:val="內文文字 (2) + 8.5 pt"/>
    <w:aliases w:val="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2Arial">
    <w:name w:val="內文文字 (2) + Arial"/>
    <w:aliases w:val="11.5 pt,間距 0 p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0pt0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4pt">
    <w:name w:val="內文文字 (2) + 間距 4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26">
    <w:name w:val="標題 #2_"/>
    <w:link w:val="27"/>
    <w:rPr>
      <w:rFonts w:ascii="細明體" w:eastAsia="細明體" w:hAnsi="細明體" w:cs="細明體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20pt1">
    <w:name w:val="內文文字 (2) + 間距 0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3pt">
    <w:name w:val="內文文字 (2) + 間距 3 pt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lang w:val="zh-TW" w:eastAsia="zh-TW" w:bidi="zh-TW"/>
    </w:rPr>
  </w:style>
  <w:style w:type="paragraph" w:customStyle="1" w:styleId="32">
    <w:name w:val="內文文字 (3)"/>
    <w:basedOn w:val="a"/>
    <w:link w:val="31"/>
    <w:pPr>
      <w:widowControl w:val="0"/>
      <w:shd w:val="clear" w:color="auto" w:fill="FFFFFF"/>
      <w:spacing w:after="2540" w:line="440" w:lineRule="exact"/>
      <w:jc w:val="center"/>
    </w:pPr>
    <w:rPr>
      <w:rFonts w:ascii="細明體" w:eastAsia="細明體" w:hAnsi="細明體" w:cs="細明體"/>
      <w:spacing w:val="40"/>
      <w:sz w:val="44"/>
      <w:szCs w:val="44"/>
    </w:rPr>
  </w:style>
  <w:style w:type="paragraph" w:customStyle="1" w:styleId="42">
    <w:name w:val="內文文字 (4)"/>
    <w:basedOn w:val="a"/>
    <w:link w:val="41"/>
    <w:pPr>
      <w:widowControl w:val="0"/>
      <w:shd w:val="clear" w:color="auto" w:fill="FFFFFF"/>
      <w:spacing w:before="220" w:after="4640" w:line="576" w:lineRule="exact"/>
    </w:pPr>
    <w:rPr>
      <w:rFonts w:ascii="Times New Roman" w:eastAsia="Times New Roman" w:hAnsi="Times New Roman"/>
      <w:b/>
      <w:bCs/>
      <w:sz w:val="52"/>
      <w:szCs w:val="52"/>
      <w:lang w:val="en-US" w:eastAsia="en-US" w:bidi="en-US"/>
    </w:rPr>
  </w:style>
  <w:style w:type="paragraph" w:styleId="12">
    <w:name w:val="toc 1"/>
    <w:basedOn w:val="a"/>
    <w:link w:val="11"/>
    <w:autoRedefine/>
    <w:uiPriority w:val="39"/>
    <w:pPr>
      <w:widowControl w:val="0"/>
      <w:shd w:val="clear" w:color="auto" w:fill="FFFFFF"/>
      <w:spacing w:line="312" w:lineRule="exact"/>
      <w:jc w:val="distribute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22">
    <w:name w:val="目錄 (2)"/>
    <w:basedOn w:val="a"/>
    <w:link w:val="21"/>
    <w:pPr>
      <w:widowControl w:val="0"/>
      <w:shd w:val="clear" w:color="auto" w:fill="FFFFFF"/>
      <w:spacing w:line="312" w:lineRule="exact"/>
      <w:jc w:val="distribute"/>
    </w:pPr>
    <w:rPr>
      <w:rFonts w:ascii="細明體" w:eastAsia="細明體" w:hAnsi="細明體" w:cs="細明體"/>
      <w:i/>
      <w:iCs/>
      <w:spacing w:val="20"/>
    </w:rPr>
  </w:style>
  <w:style w:type="paragraph" w:customStyle="1" w:styleId="a4">
    <w:name w:val="標頭或標尾"/>
    <w:basedOn w:val="a"/>
    <w:link w:val="a3"/>
    <w:pPr>
      <w:widowControl w:val="0"/>
      <w:shd w:val="clear" w:color="auto" w:fill="FFFFFF"/>
      <w:spacing w:line="210" w:lineRule="exact"/>
    </w:pPr>
    <w:rPr>
      <w:rFonts w:ascii="Times New Roman" w:eastAsia="Times New Roman" w:hAnsi="Times New Roman"/>
      <w:sz w:val="19"/>
      <w:szCs w:val="19"/>
    </w:rPr>
  </w:style>
  <w:style w:type="paragraph" w:customStyle="1" w:styleId="14">
    <w:name w:val="標題 #1"/>
    <w:basedOn w:val="a"/>
    <w:link w:val="13"/>
    <w:pPr>
      <w:widowControl w:val="0"/>
      <w:shd w:val="clear" w:color="auto" w:fill="FFFFFF"/>
      <w:spacing w:after="140" w:line="280" w:lineRule="exact"/>
      <w:outlineLvl w:val="0"/>
    </w:pPr>
    <w:rPr>
      <w:rFonts w:ascii="細明體" w:eastAsia="細明體" w:hAnsi="細明體" w:cs="細明體"/>
      <w:sz w:val="28"/>
      <w:szCs w:val="28"/>
    </w:rPr>
  </w:style>
  <w:style w:type="paragraph" w:customStyle="1" w:styleId="24">
    <w:name w:val="內文文字 (2)"/>
    <w:basedOn w:val="a"/>
    <w:link w:val="23"/>
    <w:pPr>
      <w:widowControl w:val="0"/>
      <w:shd w:val="clear" w:color="auto" w:fill="FFFFFF"/>
      <w:spacing w:before="140" w:after="520" w:line="210" w:lineRule="exact"/>
      <w:ind w:hanging="540"/>
      <w:jc w:val="distribute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a7">
    <w:name w:val="表格標示"/>
    <w:basedOn w:val="a"/>
    <w:link w:val="a6"/>
    <w:pPr>
      <w:widowControl w:val="0"/>
      <w:shd w:val="clear" w:color="auto" w:fill="FFFFFF"/>
      <w:spacing w:line="210" w:lineRule="exact"/>
    </w:pPr>
    <w:rPr>
      <w:rFonts w:ascii="細明體" w:eastAsia="細明體" w:hAnsi="細明體" w:cs="細明體"/>
      <w:spacing w:val="20"/>
      <w:sz w:val="21"/>
      <w:szCs w:val="21"/>
    </w:rPr>
  </w:style>
  <w:style w:type="paragraph" w:customStyle="1" w:styleId="62">
    <w:name w:val="內文文字 (6)"/>
    <w:basedOn w:val="a"/>
    <w:link w:val="61"/>
    <w:pPr>
      <w:widowControl w:val="0"/>
      <w:shd w:val="clear" w:color="auto" w:fill="FFFFFF"/>
      <w:spacing w:before="320" w:after="320" w:line="552" w:lineRule="exact"/>
    </w:pPr>
    <w:rPr>
      <w:rFonts w:ascii="Arial" w:eastAsia="Arial" w:hAnsi="Arial" w:cs="Arial"/>
      <w:sz w:val="23"/>
      <w:szCs w:val="23"/>
    </w:rPr>
  </w:style>
  <w:style w:type="paragraph" w:customStyle="1" w:styleId="27">
    <w:name w:val="標題 #2"/>
    <w:basedOn w:val="a"/>
    <w:link w:val="26"/>
    <w:pPr>
      <w:widowControl w:val="0"/>
      <w:shd w:val="clear" w:color="auto" w:fill="FFFFFF"/>
      <w:spacing w:before="160" w:after="300" w:line="210" w:lineRule="exact"/>
      <w:jc w:val="distribute"/>
      <w:outlineLvl w:val="1"/>
    </w:pPr>
    <w:rPr>
      <w:rFonts w:ascii="細明體" w:eastAsia="細明體" w:hAnsi="細明體" w:cs="細明體"/>
      <w:spacing w:val="20"/>
      <w:sz w:val="21"/>
      <w:szCs w:val="21"/>
    </w:rPr>
  </w:style>
  <w:style w:type="character" w:styleId="a8">
    <w:name w:val="Hyperlink"/>
    <w:uiPriority w:val="99"/>
    <w:unhideWhenUsed/>
    <w:rsid w:val="00F356A7"/>
    <w:rPr>
      <w:color w:val="0563C1"/>
      <w:u w:val="single"/>
    </w:rPr>
  </w:style>
  <w:style w:type="paragraph" w:styleId="a9">
    <w:name w:val="List Paragraph"/>
    <w:basedOn w:val="a"/>
    <w:uiPriority w:val="34"/>
    <w:qFormat/>
    <w:rsid w:val="002C55A0"/>
    <w:pPr>
      <w:ind w:leftChars="200" w:left="480"/>
    </w:pPr>
  </w:style>
  <w:style w:type="paragraph" w:styleId="28">
    <w:name w:val="toc 2"/>
    <w:basedOn w:val="a"/>
    <w:next w:val="a"/>
    <w:autoRedefine/>
    <w:uiPriority w:val="39"/>
    <w:unhideWhenUsed/>
    <w:rsid w:val="000A3E43"/>
    <w:pPr>
      <w:ind w:leftChars="200" w:left="480"/>
    </w:pPr>
  </w:style>
  <w:style w:type="character" w:customStyle="1" w:styleId="10">
    <w:name w:val="標題 1 字元"/>
    <w:link w:val="1"/>
    <w:uiPriority w:val="9"/>
    <w:rsid w:val="002C55A0"/>
    <w:rPr>
      <w:rFonts w:ascii="Calibri Light" w:eastAsia="新細明體" w:hAnsi="Calibri Light" w:cs="Times New Roman"/>
      <w:b/>
      <w:bCs/>
      <w:color w:val="2E74B5"/>
      <w:sz w:val="28"/>
      <w:szCs w:val="28"/>
    </w:rPr>
  </w:style>
  <w:style w:type="character" w:customStyle="1" w:styleId="20">
    <w:name w:val="標題 2 字元"/>
    <w:link w:val="2"/>
    <w:uiPriority w:val="9"/>
    <w:semiHidden/>
    <w:rsid w:val="002C55A0"/>
    <w:rPr>
      <w:rFonts w:ascii="Calibri Light" w:eastAsia="新細明體" w:hAnsi="Calibri Light" w:cs="Times New Roman"/>
      <w:b/>
      <w:bCs/>
      <w:color w:val="5B9BD5"/>
      <w:sz w:val="26"/>
      <w:szCs w:val="26"/>
    </w:rPr>
  </w:style>
  <w:style w:type="character" w:customStyle="1" w:styleId="30">
    <w:name w:val="標題 3 字元"/>
    <w:link w:val="3"/>
    <w:uiPriority w:val="9"/>
    <w:semiHidden/>
    <w:rsid w:val="002C55A0"/>
    <w:rPr>
      <w:rFonts w:ascii="Calibri Light" w:eastAsia="新細明體" w:hAnsi="Calibri Light" w:cs="Times New Roman"/>
      <w:b/>
      <w:bCs/>
      <w:color w:val="5B9BD5"/>
    </w:rPr>
  </w:style>
  <w:style w:type="character" w:customStyle="1" w:styleId="40">
    <w:name w:val="標題 4 字元"/>
    <w:link w:val="4"/>
    <w:uiPriority w:val="9"/>
    <w:semiHidden/>
    <w:rsid w:val="002C55A0"/>
    <w:rPr>
      <w:rFonts w:ascii="Calibri Light" w:eastAsia="新細明體" w:hAnsi="Calibri Light" w:cs="Times New Roman"/>
      <w:b/>
      <w:bCs/>
      <w:i/>
      <w:iCs/>
      <w:color w:val="5B9BD5"/>
    </w:rPr>
  </w:style>
  <w:style w:type="character" w:customStyle="1" w:styleId="50">
    <w:name w:val="標題 5 字元"/>
    <w:link w:val="5"/>
    <w:uiPriority w:val="9"/>
    <w:semiHidden/>
    <w:rsid w:val="002C55A0"/>
    <w:rPr>
      <w:rFonts w:ascii="Calibri Light" w:eastAsia="新細明體" w:hAnsi="Calibri Light" w:cs="Times New Roman"/>
      <w:color w:val="1F4D78"/>
    </w:rPr>
  </w:style>
  <w:style w:type="character" w:customStyle="1" w:styleId="60">
    <w:name w:val="標題 6 字元"/>
    <w:link w:val="6"/>
    <w:uiPriority w:val="9"/>
    <w:semiHidden/>
    <w:rsid w:val="002C55A0"/>
    <w:rPr>
      <w:rFonts w:ascii="Calibri Light" w:eastAsia="新細明體" w:hAnsi="Calibri Light" w:cs="Times New Roman"/>
      <w:i/>
      <w:iCs/>
      <w:color w:val="1F4D78"/>
    </w:rPr>
  </w:style>
  <w:style w:type="character" w:customStyle="1" w:styleId="70">
    <w:name w:val="標題 7 字元"/>
    <w:link w:val="7"/>
    <w:uiPriority w:val="9"/>
    <w:semiHidden/>
    <w:rsid w:val="002C55A0"/>
    <w:rPr>
      <w:rFonts w:ascii="Calibri Light" w:eastAsia="新細明體" w:hAnsi="Calibri Light" w:cs="Times New Roman"/>
      <w:i/>
      <w:iCs/>
      <w:color w:val="404040"/>
    </w:rPr>
  </w:style>
  <w:style w:type="character" w:customStyle="1" w:styleId="80">
    <w:name w:val="標題 8 字元"/>
    <w:link w:val="8"/>
    <w:uiPriority w:val="9"/>
    <w:semiHidden/>
    <w:rsid w:val="002C55A0"/>
    <w:rPr>
      <w:rFonts w:ascii="Calibri Light" w:eastAsia="新細明體" w:hAnsi="Calibri Light" w:cs="Times New Roman"/>
      <w:color w:val="5B9BD5"/>
      <w:sz w:val="20"/>
      <w:szCs w:val="20"/>
    </w:rPr>
  </w:style>
  <w:style w:type="character" w:customStyle="1" w:styleId="90">
    <w:name w:val="標題 9 字元"/>
    <w:link w:val="9"/>
    <w:uiPriority w:val="9"/>
    <w:semiHidden/>
    <w:rsid w:val="002C55A0"/>
    <w:rPr>
      <w:rFonts w:ascii="Calibri Light" w:eastAsia="新細明體" w:hAnsi="Calibri Light" w:cs="Times New Roman"/>
      <w:i/>
      <w:iCs/>
      <w:color w:val="404040"/>
      <w:sz w:val="20"/>
      <w:szCs w:val="20"/>
    </w:rPr>
  </w:style>
  <w:style w:type="paragraph" w:styleId="aa">
    <w:name w:val="caption"/>
    <w:basedOn w:val="a"/>
    <w:next w:val="a"/>
    <w:uiPriority w:val="35"/>
    <w:semiHidden/>
    <w:unhideWhenUsed/>
    <w:qFormat/>
    <w:rsid w:val="002C55A0"/>
    <w:pPr>
      <w:spacing w:line="240" w:lineRule="auto"/>
    </w:pPr>
    <w:rPr>
      <w:b/>
      <w:bCs/>
      <w:color w:val="5B9BD5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2C55A0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hAnsi="Calibri Light"/>
      <w:color w:val="323E4F"/>
      <w:spacing w:val="5"/>
      <w:sz w:val="52"/>
      <w:szCs w:val="52"/>
    </w:rPr>
  </w:style>
  <w:style w:type="character" w:customStyle="1" w:styleId="ac">
    <w:name w:val="標題 字元"/>
    <w:link w:val="ab"/>
    <w:uiPriority w:val="10"/>
    <w:rsid w:val="002C55A0"/>
    <w:rPr>
      <w:rFonts w:ascii="Calibri Light" w:eastAsia="新細明體" w:hAnsi="Calibri Light" w:cs="Times New Roman"/>
      <w:color w:val="323E4F"/>
      <w:spacing w:val="5"/>
      <w:sz w:val="52"/>
      <w:szCs w:val="52"/>
    </w:rPr>
  </w:style>
  <w:style w:type="paragraph" w:styleId="ad">
    <w:name w:val="Subtitle"/>
    <w:basedOn w:val="a"/>
    <w:next w:val="a"/>
    <w:link w:val="ae"/>
    <w:uiPriority w:val="11"/>
    <w:qFormat/>
    <w:rsid w:val="002C55A0"/>
    <w:pPr>
      <w:numPr>
        <w:ilvl w:val="1"/>
      </w:numPr>
    </w:pPr>
    <w:rPr>
      <w:rFonts w:ascii="Calibri Light" w:hAnsi="Calibri Light"/>
      <w:i/>
      <w:iCs/>
      <w:color w:val="5B9BD5"/>
      <w:spacing w:val="15"/>
      <w:sz w:val="24"/>
      <w:szCs w:val="24"/>
    </w:rPr>
  </w:style>
  <w:style w:type="character" w:customStyle="1" w:styleId="ae">
    <w:name w:val="副標題 字元"/>
    <w:link w:val="ad"/>
    <w:uiPriority w:val="11"/>
    <w:rsid w:val="002C55A0"/>
    <w:rPr>
      <w:rFonts w:ascii="Calibri Light" w:eastAsia="新細明體" w:hAnsi="Calibri Light" w:cs="Times New Roman"/>
      <w:i/>
      <w:iCs/>
      <w:color w:val="5B9BD5"/>
      <w:spacing w:val="15"/>
      <w:sz w:val="24"/>
      <w:szCs w:val="24"/>
    </w:rPr>
  </w:style>
  <w:style w:type="character" w:styleId="af">
    <w:name w:val="Strong"/>
    <w:uiPriority w:val="22"/>
    <w:qFormat/>
    <w:rsid w:val="002C55A0"/>
    <w:rPr>
      <w:b/>
      <w:bCs/>
    </w:rPr>
  </w:style>
  <w:style w:type="character" w:styleId="af0">
    <w:name w:val="Emphasis"/>
    <w:uiPriority w:val="20"/>
    <w:qFormat/>
    <w:rsid w:val="002C55A0"/>
    <w:rPr>
      <w:i/>
      <w:iCs/>
    </w:rPr>
  </w:style>
  <w:style w:type="paragraph" w:styleId="af1">
    <w:name w:val="No Spacing"/>
    <w:uiPriority w:val="1"/>
    <w:qFormat/>
    <w:rsid w:val="002C55A0"/>
    <w:rPr>
      <w:sz w:val="22"/>
      <w:szCs w:val="22"/>
      <w:lang w:val="zh-TW" w:bidi="zh-TW"/>
    </w:rPr>
  </w:style>
  <w:style w:type="paragraph" w:styleId="af2">
    <w:name w:val="Quote"/>
    <w:basedOn w:val="a"/>
    <w:next w:val="a"/>
    <w:link w:val="af3"/>
    <w:uiPriority w:val="29"/>
    <w:qFormat/>
    <w:rsid w:val="002C55A0"/>
    <w:rPr>
      <w:i/>
      <w:iCs/>
      <w:color w:val="000000"/>
    </w:rPr>
  </w:style>
  <w:style w:type="character" w:customStyle="1" w:styleId="af3">
    <w:name w:val="引文 字元"/>
    <w:link w:val="af2"/>
    <w:uiPriority w:val="29"/>
    <w:rsid w:val="002C55A0"/>
    <w:rPr>
      <w:i/>
      <w:iCs/>
      <w:color w:val="000000"/>
    </w:rPr>
  </w:style>
  <w:style w:type="paragraph" w:styleId="af4">
    <w:name w:val="Intense Quote"/>
    <w:basedOn w:val="a"/>
    <w:next w:val="a"/>
    <w:link w:val="af5"/>
    <w:uiPriority w:val="30"/>
    <w:qFormat/>
    <w:rsid w:val="002C55A0"/>
    <w:pPr>
      <w:pBdr>
        <w:bottom w:val="single" w:sz="4" w:space="4" w:color="5B9BD5"/>
      </w:pBdr>
      <w:spacing w:before="200" w:after="280"/>
      <w:ind w:left="936" w:right="936"/>
    </w:pPr>
    <w:rPr>
      <w:b/>
      <w:bCs/>
      <w:i/>
      <w:iCs/>
      <w:color w:val="5B9BD5"/>
    </w:rPr>
  </w:style>
  <w:style w:type="character" w:customStyle="1" w:styleId="af5">
    <w:name w:val="鮮明引文 字元"/>
    <w:link w:val="af4"/>
    <w:uiPriority w:val="30"/>
    <w:rsid w:val="002C55A0"/>
    <w:rPr>
      <w:b/>
      <w:bCs/>
      <w:i/>
      <w:iCs/>
      <w:color w:val="5B9BD5"/>
    </w:rPr>
  </w:style>
  <w:style w:type="character" w:styleId="af6">
    <w:name w:val="Subtle Emphasis"/>
    <w:uiPriority w:val="19"/>
    <w:qFormat/>
    <w:rsid w:val="002C55A0"/>
    <w:rPr>
      <w:i/>
      <w:iCs/>
      <w:color w:val="808080"/>
    </w:rPr>
  </w:style>
  <w:style w:type="character" w:styleId="af7">
    <w:name w:val="Intense Emphasis"/>
    <w:uiPriority w:val="21"/>
    <w:qFormat/>
    <w:rsid w:val="002C55A0"/>
    <w:rPr>
      <w:b/>
      <w:bCs/>
      <w:i/>
      <w:iCs/>
      <w:color w:val="5B9BD5"/>
    </w:rPr>
  </w:style>
  <w:style w:type="character" w:styleId="af8">
    <w:name w:val="Subtle Reference"/>
    <w:uiPriority w:val="31"/>
    <w:qFormat/>
    <w:rsid w:val="002C55A0"/>
    <w:rPr>
      <w:smallCaps/>
      <w:color w:val="ED7D31"/>
      <w:u w:val="single"/>
    </w:rPr>
  </w:style>
  <w:style w:type="character" w:styleId="af9">
    <w:name w:val="Intense Reference"/>
    <w:uiPriority w:val="32"/>
    <w:qFormat/>
    <w:rsid w:val="002C55A0"/>
    <w:rPr>
      <w:b/>
      <w:bCs/>
      <w:smallCaps/>
      <w:color w:val="ED7D31"/>
      <w:spacing w:val="5"/>
      <w:u w:val="single"/>
    </w:rPr>
  </w:style>
  <w:style w:type="character" w:styleId="afa">
    <w:name w:val="Book Title"/>
    <w:uiPriority w:val="33"/>
    <w:qFormat/>
    <w:rsid w:val="002C55A0"/>
    <w:rPr>
      <w:b/>
      <w:bCs/>
      <w:smallCap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2C55A0"/>
    <w:pPr>
      <w:outlineLvl w:val="9"/>
    </w:pPr>
  </w:style>
  <w:style w:type="paragraph" w:styleId="afc">
    <w:name w:val="header"/>
    <w:basedOn w:val="a"/>
    <w:link w:val="afd"/>
    <w:uiPriority w:val="99"/>
    <w:unhideWhenUsed/>
    <w:rsid w:val="00F45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d">
    <w:name w:val="頁首 字元"/>
    <w:link w:val="afc"/>
    <w:uiPriority w:val="99"/>
    <w:rsid w:val="00F45300"/>
    <w:rPr>
      <w:sz w:val="20"/>
      <w:szCs w:val="20"/>
    </w:rPr>
  </w:style>
  <w:style w:type="paragraph" w:styleId="afe">
    <w:name w:val="footer"/>
    <w:basedOn w:val="a"/>
    <w:link w:val="aff"/>
    <w:uiPriority w:val="99"/>
    <w:unhideWhenUsed/>
    <w:rsid w:val="00F45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f">
    <w:name w:val="頁尾 字元"/>
    <w:link w:val="afe"/>
    <w:uiPriority w:val="99"/>
    <w:rsid w:val="00F45300"/>
    <w:rPr>
      <w:sz w:val="20"/>
      <w:szCs w:val="20"/>
    </w:rPr>
  </w:style>
  <w:style w:type="table" w:styleId="aff0">
    <w:name w:val="Table Grid"/>
    <w:basedOn w:val="a1"/>
    <w:uiPriority w:val="39"/>
    <w:rsid w:val="00FA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o">
    <w:name w:val="go"/>
    <w:rsid w:val="00C85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6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anhuang@dila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36F62-B6C4-4733-8186-86FB21C07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281</Words>
  <Characters>1603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1881</CharactersWithSpaces>
  <SharedDoc>false</SharedDoc>
  <HLinks>
    <vt:vector size="42" baseType="variant">
      <vt:variant>
        <vt:i4>5242921</vt:i4>
      </vt:variant>
      <vt:variant>
        <vt:i4>39</vt:i4>
      </vt:variant>
      <vt:variant>
        <vt:i4>0</vt:i4>
      </vt:variant>
      <vt:variant>
        <vt:i4>5</vt:i4>
      </vt:variant>
      <vt:variant>
        <vt:lpwstr>mailto:kanhuang@dila.edu.tw</vt:lpwstr>
      </vt:variant>
      <vt:variant>
        <vt:lpwstr/>
      </vt:variant>
      <vt:variant>
        <vt:i4>2031665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_Toc85120689</vt:lpwstr>
      </vt:variant>
      <vt:variant>
        <vt:i4>1966129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_Toc85120688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_Toc85120687</vt:lpwstr>
      </vt:variant>
      <vt:variant>
        <vt:i4>1048625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_Toc85120686</vt:lpwstr>
      </vt:variant>
      <vt:variant>
        <vt:i4>1245233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_Toc85120685</vt:lpwstr>
      </vt:variant>
      <vt:variant>
        <vt:i4>1179697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_Toc85120684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黃建賢</dc:creator>
  <cp:lastModifiedBy>casper.yan</cp:lastModifiedBy>
  <cp:revision>3</cp:revision>
  <cp:lastPrinted>2021-10-28T04:32:00Z</cp:lastPrinted>
  <dcterms:created xsi:type="dcterms:W3CDTF">2023-10-12T07:45:00Z</dcterms:created>
  <dcterms:modified xsi:type="dcterms:W3CDTF">2023-10-25T01:36:00Z</dcterms:modified>
</cp:coreProperties>
</file>